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2C414">
      <w:pPr>
        <w:pStyle w:val="9"/>
        <w:ind w:left="0" w:right="-8"/>
        <w:rPr>
          <w:sz w:val="9"/>
        </w:rPr>
      </w:pPr>
    </w:p>
    <w:tbl>
      <w:tblPr>
        <w:tblStyle w:val="5"/>
        <w:tblW w:w="8494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2831"/>
        <w:gridCol w:w="2832"/>
      </w:tblGrid>
      <w:tr w14:paraId="16379A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920F6">
            <w:pPr>
              <w:pStyle w:val="13"/>
              <w:tabs>
                <w:tab w:val="left" w:pos="5954"/>
              </w:tabs>
              <w:ind w:right="-8"/>
              <w:jc w:val="both"/>
            </w:pPr>
            <w:r>
              <w:drawing>
                <wp:inline distT="0" distB="0" distL="0" distR="0">
                  <wp:extent cx="952500" cy="694690"/>
                  <wp:effectExtent l="0" t="0" r="0" b="3776"/>
                  <wp:docPr id="1" name="Figur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/>
                        </pic:nvPicPr>
                        <pic:blipFill>
                          <a:blip r:embed="rId4">
                            <a:lum/>
                          </a:blip>
                          <a:srcRect l="-595" t="-592" r="-595" b="-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41" cy="694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25435">
            <w:pPr>
              <w:pStyle w:val="13"/>
              <w:tabs>
                <w:tab w:val="left" w:pos="5954"/>
              </w:tabs>
              <w:ind w:right="-8"/>
              <w:jc w:val="both"/>
            </w:pPr>
          </w:p>
        </w:tc>
        <w:tc>
          <w:tcPr>
            <w:tcW w:w="28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5631A">
            <w:pPr>
              <w:pStyle w:val="13"/>
              <w:tabs>
                <w:tab w:val="left" w:pos="5954"/>
              </w:tabs>
              <w:ind w:right="-8"/>
              <w:jc w:val="right"/>
            </w:pPr>
            <w:r>
              <w:drawing>
                <wp:inline distT="0" distB="0" distL="0" distR="0">
                  <wp:extent cx="1212215" cy="751840"/>
                  <wp:effectExtent l="0" t="0" r="0" b="0"/>
                  <wp:docPr id="3" name="Image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21" cy="75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3CCF86">
      <w:pPr>
        <w:pStyle w:val="13"/>
        <w:tabs>
          <w:tab w:val="left" w:pos="5954"/>
        </w:tabs>
        <w:ind w:right="-8"/>
        <w:jc w:val="center"/>
        <w:rPr>
          <w:b/>
          <w:sz w:val="22"/>
          <w:szCs w:val="22"/>
        </w:rPr>
      </w:pPr>
    </w:p>
    <w:p w14:paraId="680947EB">
      <w:pPr>
        <w:ind w:left="2875" w:right="-8"/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</w:p>
    <w:p w14:paraId="64B53A63">
      <w:pPr>
        <w:ind w:right="-8"/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ANEXO</w:t>
      </w:r>
      <w:r>
        <w:rPr>
          <w:rFonts w:hint="default"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-</w:t>
      </w:r>
      <w:r>
        <w:rPr>
          <w:rFonts w:hint="default"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I </w:t>
      </w:r>
    </w:p>
    <w:p w14:paraId="178DD570">
      <w:pPr>
        <w:pStyle w:val="9"/>
        <w:ind w:left="0" w:right="-8"/>
        <w:rPr>
          <w:rFonts w:hint="default" w:ascii="Times New Roman" w:hAnsi="Times New Roman" w:cs="Times New Roman"/>
          <w:sz w:val="22"/>
          <w:szCs w:val="22"/>
        </w:rPr>
      </w:pPr>
    </w:p>
    <w:p w14:paraId="3741EBA0">
      <w:pPr>
        <w:ind w:left="219" w:right="-8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TABELA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DE PONTUAÇÃO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– AVALIAÇÃO DE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CURRÍCULO</w:t>
      </w:r>
    </w:p>
    <w:p w14:paraId="76F92CF7">
      <w:pPr>
        <w:ind w:left="219" w:right="-8"/>
        <w:rPr>
          <w:rFonts w:hint="default" w:ascii="Times New Roman" w:hAnsi="Times New Roman" w:cs="Times New Roman"/>
          <w:sz w:val="22"/>
          <w:szCs w:val="22"/>
        </w:r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540"/>
        <w:gridCol w:w="560"/>
        <w:gridCol w:w="959"/>
        <w:gridCol w:w="3021"/>
      </w:tblGrid>
      <w:tr w14:paraId="45033F9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503F09B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1D65D4B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Peso</w:t>
            </w:r>
          </w:p>
        </w:tc>
        <w:tc>
          <w:tcPr>
            <w:tcW w:w="959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669DE1F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Máximo</w:t>
            </w:r>
          </w:p>
        </w:tc>
        <w:tc>
          <w:tcPr>
            <w:tcW w:w="3021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51F1D19C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88FA23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28AA54C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Desempenho acadêmico</w:t>
            </w:r>
          </w:p>
        </w:tc>
        <w:tc>
          <w:tcPr>
            <w:tcW w:w="560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298210A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7DC4EA3E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21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065B531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23313F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3950459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578BAC9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246A0AA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1327A00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D34FB2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C90F7D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Atividades acadêmicas ligadas à </w:t>
            </w:r>
          </w:p>
          <w:p w14:paraId="5081C81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Pesquisa e Extensão; e atividades profissionais</w:t>
            </w:r>
          </w:p>
        </w:tc>
        <w:tc>
          <w:tcPr>
            <w:tcW w:w="560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1DE68017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ECCA263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021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7B7E73F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93647C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493778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Atividades profissionais na área de Ciências Agrárias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185C917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32464B6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DC7132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4D9DD0B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626CBF9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Iniciação Científica (IC)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0FEC7F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94A2CD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DA7135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66260CA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A5DBE3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Programa de Educação Tutorial (PET)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957693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696B90D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5EA11EC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080EBE1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CC17A5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Participação em eventos técnicos-científicos*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57FB44D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0F34AD2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2E2F64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evento**</w:t>
            </w:r>
          </w:p>
        </w:tc>
      </w:tr>
      <w:tr w14:paraId="3FC5001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8A01A8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Apresentação de trabalhos em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7127800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3670FC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3D4A4D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apresentação de trabalho**</w:t>
            </w:r>
          </w:p>
        </w:tc>
      </w:tr>
      <w:tr w14:paraId="5291653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3A10B2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Monitoria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5435DC1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3149410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6250D89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por semestre e por disciplina </w:t>
            </w:r>
          </w:p>
        </w:tc>
      </w:tr>
      <w:tr w14:paraId="3182EC6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2EE55C8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Estágio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01A931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06888A4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F2CB75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cada 40 horas (máximo 1,2)</w:t>
            </w:r>
          </w:p>
        </w:tc>
      </w:tr>
      <w:tr w14:paraId="00E1402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6B5380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Bolsa Extensão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7132B53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0,7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15DD41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79D841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0CB421A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C65AFF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Prêmios acadêmicos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441C743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2A447D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364CA5D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prêmio**</w:t>
            </w:r>
          </w:p>
        </w:tc>
      </w:tr>
      <w:tr w14:paraId="19D1159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757C1BF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Curso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54AEA0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0,2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6016AC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F69683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cada 40 horas**</w:t>
            </w:r>
          </w:p>
        </w:tc>
      </w:tr>
      <w:tr w14:paraId="014A916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535765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Outras atividades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6F094AC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5285D0F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2AD66B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atividade relevante**</w:t>
            </w:r>
          </w:p>
        </w:tc>
      </w:tr>
      <w:tr w14:paraId="70DEDA8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4B8563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Publicações técnico-científicas</w:t>
            </w:r>
          </w:p>
        </w:tc>
        <w:tc>
          <w:tcPr>
            <w:tcW w:w="5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4ED027E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29725BE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2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1B8FA5F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B12DB9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073740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Resumo simples de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5836B62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0,1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5F734A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7AB20B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B9C074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D7F9BF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Resumo expandido de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38EC6E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770FE3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64D507E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104E0A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BD0D02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Trabalho completo em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64CEC82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6BE070E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1C5842BC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D5382E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32BC6B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Publicações técnicas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172C54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B070AA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82F657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59506D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17D251F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Artigo científico</w:t>
            </w:r>
          </w:p>
        </w:tc>
        <w:tc>
          <w:tcPr>
            <w:tcW w:w="560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7A9EDCA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3B83B26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466115F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</w:tbl>
    <w:p w14:paraId="11352D78">
      <w:pPr>
        <w:ind w:right="-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*Congressos, simpósios, encontros ou eventos similares de caráter regional, nacional e internacional</w:t>
      </w:r>
    </w:p>
    <w:p w14:paraId="401E1EA0">
      <w:pPr>
        <w:ind w:right="-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** Na área de Ciências Agrárias ou correlata</w:t>
      </w:r>
    </w:p>
    <w:p w14:paraId="5E89A548">
      <w:pPr>
        <w:ind w:right="-8"/>
        <w:rPr>
          <w:rFonts w:hint="default" w:ascii="Times New Roman" w:hAnsi="Times New Roman" w:cs="Times New Roman"/>
          <w:sz w:val="22"/>
          <w:szCs w:val="22"/>
        </w:rPr>
      </w:pPr>
    </w:p>
    <w:p w14:paraId="6196AE18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2861945" cy="417830"/>
            <wp:effectExtent l="0" t="0" r="3175" b="889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" t="-153" r="-21" b="-153"/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417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1C0FB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4755D77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Em que:</w:t>
      </w:r>
    </w:p>
    <w:p w14:paraId="758F5081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CH</w:t>
      </w:r>
      <w:r>
        <w:rPr>
          <w:rFonts w:hint="default" w:ascii="Times New Roman" w:hAnsi="Times New Roman" w:cs="Times New Roman"/>
          <w:sz w:val="22"/>
          <w:szCs w:val="22"/>
          <w:vertAlign w:val="subscript"/>
        </w:rPr>
        <w:t>i</w:t>
      </w:r>
      <w:r>
        <w:rPr>
          <w:rFonts w:hint="default" w:ascii="Times New Roman" w:hAnsi="Times New Roman" w:cs="Times New Roman"/>
          <w:sz w:val="22"/>
          <w:szCs w:val="22"/>
        </w:rPr>
        <w:t xml:space="preserve"> = carga horária da disciplina i;</w:t>
      </w:r>
    </w:p>
    <w:p w14:paraId="1610607F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N</w:t>
      </w:r>
      <w:r>
        <w:rPr>
          <w:rFonts w:hint="default" w:ascii="Times New Roman" w:hAnsi="Times New Roman" w:cs="Times New Roman"/>
          <w:sz w:val="22"/>
          <w:szCs w:val="22"/>
          <w:vertAlign w:val="subscript"/>
        </w:rPr>
        <w:t>i</w:t>
      </w:r>
      <w:r>
        <w:rPr>
          <w:rFonts w:hint="default" w:ascii="Times New Roman" w:hAnsi="Times New Roman" w:cs="Times New Roman"/>
          <w:sz w:val="22"/>
          <w:szCs w:val="22"/>
        </w:rPr>
        <w:t xml:space="preserve"> = nota obtida na disciplina i, em base 10;</w:t>
      </w:r>
    </w:p>
    <w:p w14:paraId="0D52B6E4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CHtotal = carga horária total. </w:t>
      </w:r>
    </w:p>
    <w:p w14:paraId="393EF8A2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FD53458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145F779">
      <w:pPr>
        <w:ind w:left="720"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703A735E">
      <w:pPr>
        <w:ind w:left="219" w:right="-8"/>
        <w:rPr>
          <w:rFonts w:hint="default" w:ascii="Times New Roman" w:hAnsi="Times New Roman" w:cs="Times New Roman"/>
          <w:sz w:val="22"/>
          <w:szCs w:val="22"/>
        </w:rPr>
      </w:pPr>
    </w:p>
    <w:sectPr>
      <w:type w:val="continuous"/>
      <w:pgSz w:w="11900" w:h="16840"/>
      <w:pgMar w:top="1418" w:right="1418" w:bottom="1418" w:left="141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FE3"/>
    <w:rsid w:val="00007B3D"/>
    <w:rsid w:val="000866C3"/>
    <w:rsid w:val="000E6246"/>
    <w:rsid w:val="000F5E86"/>
    <w:rsid w:val="001018A8"/>
    <w:rsid w:val="00110C45"/>
    <w:rsid w:val="00111DD7"/>
    <w:rsid w:val="00112473"/>
    <w:rsid w:val="001174E3"/>
    <w:rsid w:val="00121DDE"/>
    <w:rsid w:val="00121E6D"/>
    <w:rsid w:val="00137331"/>
    <w:rsid w:val="00141E77"/>
    <w:rsid w:val="00145F05"/>
    <w:rsid w:val="00157709"/>
    <w:rsid w:val="001614F8"/>
    <w:rsid w:val="0017252A"/>
    <w:rsid w:val="001C3924"/>
    <w:rsid w:val="00201ECC"/>
    <w:rsid w:val="00217FD8"/>
    <w:rsid w:val="00291AE2"/>
    <w:rsid w:val="00291AF1"/>
    <w:rsid w:val="002D7157"/>
    <w:rsid w:val="002F1483"/>
    <w:rsid w:val="002F5445"/>
    <w:rsid w:val="00304917"/>
    <w:rsid w:val="0032764D"/>
    <w:rsid w:val="00327E5B"/>
    <w:rsid w:val="00351BAF"/>
    <w:rsid w:val="003632D9"/>
    <w:rsid w:val="00372D3F"/>
    <w:rsid w:val="00394734"/>
    <w:rsid w:val="003947D0"/>
    <w:rsid w:val="003A1384"/>
    <w:rsid w:val="003B79E3"/>
    <w:rsid w:val="003D5197"/>
    <w:rsid w:val="003E2A74"/>
    <w:rsid w:val="00400A47"/>
    <w:rsid w:val="00417816"/>
    <w:rsid w:val="00425CCC"/>
    <w:rsid w:val="00432708"/>
    <w:rsid w:val="004655BA"/>
    <w:rsid w:val="00497F3B"/>
    <w:rsid w:val="004D178C"/>
    <w:rsid w:val="004D305B"/>
    <w:rsid w:val="004D4AEE"/>
    <w:rsid w:val="004E2CD9"/>
    <w:rsid w:val="004F048F"/>
    <w:rsid w:val="005300ED"/>
    <w:rsid w:val="00543CF6"/>
    <w:rsid w:val="00574FE3"/>
    <w:rsid w:val="005818F7"/>
    <w:rsid w:val="005A50CE"/>
    <w:rsid w:val="005A7C84"/>
    <w:rsid w:val="005B35B3"/>
    <w:rsid w:val="005B6B76"/>
    <w:rsid w:val="005E461C"/>
    <w:rsid w:val="00604D80"/>
    <w:rsid w:val="00605424"/>
    <w:rsid w:val="006166F7"/>
    <w:rsid w:val="00626C9C"/>
    <w:rsid w:val="0065428E"/>
    <w:rsid w:val="0065615C"/>
    <w:rsid w:val="00674E74"/>
    <w:rsid w:val="0068158B"/>
    <w:rsid w:val="00683B06"/>
    <w:rsid w:val="00693240"/>
    <w:rsid w:val="00700929"/>
    <w:rsid w:val="00712AEC"/>
    <w:rsid w:val="0072646B"/>
    <w:rsid w:val="00756089"/>
    <w:rsid w:val="00762435"/>
    <w:rsid w:val="00763A0F"/>
    <w:rsid w:val="0076474A"/>
    <w:rsid w:val="0077118B"/>
    <w:rsid w:val="0077466C"/>
    <w:rsid w:val="0077694D"/>
    <w:rsid w:val="00783F6C"/>
    <w:rsid w:val="0078508C"/>
    <w:rsid w:val="007A6271"/>
    <w:rsid w:val="007B1810"/>
    <w:rsid w:val="007C2067"/>
    <w:rsid w:val="007C3E9F"/>
    <w:rsid w:val="007E1DA1"/>
    <w:rsid w:val="007E460B"/>
    <w:rsid w:val="0080017C"/>
    <w:rsid w:val="00800549"/>
    <w:rsid w:val="00816DFE"/>
    <w:rsid w:val="00822225"/>
    <w:rsid w:val="00847B79"/>
    <w:rsid w:val="008625C7"/>
    <w:rsid w:val="00863DE0"/>
    <w:rsid w:val="00877628"/>
    <w:rsid w:val="008B1021"/>
    <w:rsid w:val="008C2864"/>
    <w:rsid w:val="008C4842"/>
    <w:rsid w:val="008D1C56"/>
    <w:rsid w:val="008F7221"/>
    <w:rsid w:val="00901BF5"/>
    <w:rsid w:val="00920B79"/>
    <w:rsid w:val="0093472F"/>
    <w:rsid w:val="009412FF"/>
    <w:rsid w:val="009844DD"/>
    <w:rsid w:val="00994907"/>
    <w:rsid w:val="009B624E"/>
    <w:rsid w:val="009C08EB"/>
    <w:rsid w:val="009C2D0C"/>
    <w:rsid w:val="009D613B"/>
    <w:rsid w:val="00A05EB5"/>
    <w:rsid w:val="00A10886"/>
    <w:rsid w:val="00A157D7"/>
    <w:rsid w:val="00AA2150"/>
    <w:rsid w:val="00AB5C7A"/>
    <w:rsid w:val="00AD1240"/>
    <w:rsid w:val="00AD340B"/>
    <w:rsid w:val="00AE7ECA"/>
    <w:rsid w:val="00B02F7B"/>
    <w:rsid w:val="00B75BA2"/>
    <w:rsid w:val="00B761FC"/>
    <w:rsid w:val="00BA1FF9"/>
    <w:rsid w:val="00BC49CD"/>
    <w:rsid w:val="00BF7D73"/>
    <w:rsid w:val="00C06577"/>
    <w:rsid w:val="00C47348"/>
    <w:rsid w:val="00C567C7"/>
    <w:rsid w:val="00C92791"/>
    <w:rsid w:val="00C93C4A"/>
    <w:rsid w:val="00CB2215"/>
    <w:rsid w:val="00CB52AB"/>
    <w:rsid w:val="00CB5399"/>
    <w:rsid w:val="00CB6AFD"/>
    <w:rsid w:val="00CD3990"/>
    <w:rsid w:val="00CF34DB"/>
    <w:rsid w:val="00D01629"/>
    <w:rsid w:val="00D20DC3"/>
    <w:rsid w:val="00D236A0"/>
    <w:rsid w:val="00D3341F"/>
    <w:rsid w:val="00D65ADB"/>
    <w:rsid w:val="00DA2AEC"/>
    <w:rsid w:val="00DE7AD0"/>
    <w:rsid w:val="00E02BE6"/>
    <w:rsid w:val="00E21ADB"/>
    <w:rsid w:val="00E2720A"/>
    <w:rsid w:val="00E35BB5"/>
    <w:rsid w:val="00E42BAD"/>
    <w:rsid w:val="00E54049"/>
    <w:rsid w:val="00E70555"/>
    <w:rsid w:val="00EA5E75"/>
    <w:rsid w:val="00EB50AD"/>
    <w:rsid w:val="00EC6A2E"/>
    <w:rsid w:val="00EC788E"/>
    <w:rsid w:val="00EF3AF4"/>
    <w:rsid w:val="00EF59FE"/>
    <w:rsid w:val="00F24D9C"/>
    <w:rsid w:val="00F5061B"/>
    <w:rsid w:val="00F5501B"/>
    <w:rsid w:val="00F83651"/>
    <w:rsid w:val="00F931DE"/>
    <w:rsid w:val="00F93D90"/>
    <w:rsid w:val="00FE49D4"/>
    <w:rsid w:val="00FF2077"/>
    <w:rsid w:val="028E49B6"/>
    <w:rsid w:val="05853723"/>
    <w:rsid w:val="08662D55"/>
    <w:rsid w:val="0DB13287"/>
    <w:rsid w:val="0F2E3D3A"/>
    <w:rsid w:val="10195BBE"/>
    <w:rsid w:val="15930E74"/>
    <w:rsid w:val="16EB272A"/>
    <w:rsid w:val="1B2523FC"/>
    <w:rsid w:val="1CB14870"/>
    <w:rsid w:val="1F5675F3"/>
    <w:rsid w:val="23900986"/>
    <w:rsid w:val="28183E61"/>
    <w:rsid w:val="2AD51ED6"/>
    <w:rsid w:val="2D9716DA"/>
    <w:rsid w:val="2ECB4C1E"/>
    <w:rsid w:val="31D53C4D"/>
    <w:rsid w:val="37CA4FD3"/>
    <w:rsid w:val="37D369ED"/>
    <w:rsid w:val="37FF2760"/>
    <w:rsid w:val="3A183D1D"/>
    <w:rsid w:val="3A394391"/>
    <w:rsid w:val="3C6F25B3"/>
    <w:rsid w:val="3ECB1C12"/>
    <w:rsid w:val="42446DF5"/>
    <w:rsid w:val="4B4521C2"/>
    <w:rsid w:val="4C6C03D0"/>
    <w:rsid w:val="4DE82A5F"/>
    <w:rsid w:val="529135BF"/>
    <w:rsid w:val="543F0EC5"/>
    <w:rsid w:val="54F1676A"/>
    <w:rsid w:val="573840A5"/>
    <w:rsid w:val="577D57CD"/>
    <w:rsid w:val="5F6B1BF4"/>
    <w:rsid w:val="6A3A558D"/>
    <w:rsid w:val="708B105C"/>
    <w:rsid w:val="72737AC3"/>
    <w:rsid w:val="77343527"/>
    <w:rsid w:val="79192B98"/>
    <w:rsid w:val="79BE37A2"/>
    <w:rsid w:val="7A385094"/>
    <w:rsid w:val="7D50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ind w:left="439" w:hanging="221"/>
      <w:jc w:val="both"/>
      <w:outlineLvl w:val="0"/>
    </w:pPr>
    <w:rPr>
      <w:b/>
      <w:bCs/>
    </w:rPr>
  </w:style>
  <w:style w:type="paragraph" w:styleId="3">
    <w:name w:val="heading 2"/>
    <w:basedOn w:val="1"/>
    <w:next w:val="1"/>
    <w:unhideWhenUsed/>
    <w:qFormat/>
    <w:uiPriority w:val="9"/>
    <w:pPr>
      <w:ind w:left="549" w:hanging="331"/>
      <w:jc w:val="both"/>
      <w:outlineLvl w:val="1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FollowedHyperlink"/>
    <w:basedOn w:val="4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4"/>
    <w:qFormat/>
    <w:uiPriority w:val="0"/>
    <w:rPr>
      <w:color w:val="0563C1"/>
      <w:u w:val="single"/>
    </w:rPr>
  </w:style>
  <w:style w:type="paragraph" w:styleId="9">
    <w:name w:val="Body Text"/>
    <w:basedOn w:val="1"/>
    <w:qFormat/>
    <w:uiPriority w:val="1"/>
    <w:pPr>
      <w:ind w:left="219"/>
    </w:pPr>
  </w:style>
  <w:style w:type="paragraph" w:styleId="10">
    <w:name w:val="annotation text"/>
    <w:basedOn w:val="1"/>
    <w:link w:val="20"/>
    <w:unhideWhenUsed/>
    <w:qFormat/>
    <w:uiPriority w:val="99"/>
    <w:rPr>
      <w:sz w:val="20"/>
      <w:szCs w:val="20"/>
    </w:rPr>
  </w:style>
  <w:style w:type="paragraph" w:styleId="11">
    <w:name w:val="Title"/>
    <w:basedOn w:val="1"/>
    <w:qFormat/>
    <w:uiPriority w:val="10"/>
    <w:pPr>
      <w:spacing w:before="90"/>
      <w:ind w:left="3371" w:right="788" w:hanging="2913"/>
    </w:pPr>
    <w:rPr>
      <w:b/>
      <w:bCs/>
      <w:sz w:val="24"/>
      <w:szCs w:val="24"/>
    </w:rPr>
  </w:style>
  <w:style w:type="paragraph" w:styleId="12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styleId="13">
    <w:name w:val="header"/>
    <w:basedOn w:val="1"/>
    <w:link w:val="19"/>
    <w:qFormat/>
    <w:uiPriority w:val="0"/>
    <w:pPr>
      <w:widowControl/>
      <w:tabs>
        <w:tab w:val="center" w:pos="4252"/>
        <w:tab w:val="right" w:pos="8504"/>
      </w:tabs>
      <w:suppressAutoHyphens/>
      <w:autoSpaceDE/>
      <w:textAlignment w:val="baseline"/>
    </w:pPr>
    <w:rPr>
      <w:kern w:val="3"/>
      <w:sz w:val="24"/>
      <w:szCs w:val="24"/>
      <w:lang w:eastAsia="zh-CN"/>
    </w:rPr>
  </w:style>
  <w:style w:type="paragraph" w:styleId="14">
    <w:name w:val="annotation subject"/>
    <w:basedOn w:val="10"/>
    <w:next w:val="10"/>
    <w:link w:val="21"/>
    <w:semiHidden/>
    <w:unhideWhenUsed/>
    <w:qFormat/>
    <w:uiPriority w:val="99"/>
    <w:rPr>
      <w:b/>
      <w:bCs/>
    </w:rPr>
  </w:style>
  <w:style w:type="paragraph" w:styleId="1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1"/>
    <w:pPr>
      <w:ind w:left="219"/>
      <w:jc w:val="both"/>
    </w:pPr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Cabeçalho Char"/>
    <w:basedOn w:val="4"/>
    <w:link w:val="13"/>
    <w:qFormat/>
    <w:uiPriority w:val="0"/>
    <w:rPr>
      <w:rFonts w:ascii="Times New Roman" w:hAnsi="Times New Roman" w:eastAsia="Times New Roman" w:cs="Times New Roman"/>
      <w:kern w:val="3"/>
      <w:sz w:val="24"/>
      <w:szCs w:val="24"/>
      <w:lang w:val="pt-BR" w:eastAsia="zh-CN"/>
    </w:rPr>
  </w:style>
  <w:style w:type="character" w:customStyle="1" w:styleId="20">
    <w:name w:val="Texto de comentário Char"/>
    <w:basedOn w:val="4"/>
    <w:link w:val="10"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21">
    <w:name w:val="Assunto do comentário Char"/>
    <w:basedOn w:val="20"/>
    <w:link w:val="14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</w:rPr>
  </w:style>
  <w:style w:type="character" w:customStyle="1" w:styleId="22">
    <w:name w:val="Texto de balão Char"/>
    <w:basedOn w:val="4"/>
    <w:link w:val="15"/>
    <w:semiHidden/>
    <w:qFormat/>
    <w:uiPriority w:val="99"/>
    <w:rPr>
      <w:rFonts w:ascii="Times New Roman" w:hAnsi="Times New Roman" w:eastAsia="Times New Roman" w:cs="Times New Roman"/>
      <w:sz w:val="18"/>
      <w:szCs w:val="18"/>
    </w:rPr>
  </w:style>
  <w:style w:type="paragraph" w:customStyle="1" w:styleId="23">
    <w:name w:val="Revisão1"/>
    <w:hidden/>
    <w:semiHidden/>
    <w:qFormat/>
    <w:uiPriority w:val="99"/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character" w:customStyle="1" w:styleId="24">
    <w:name w:val="Menção Pendente1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Revision"/>
    <w:hidden/>
    <w:unhideWhenUsed/>
    <w:qFormat/>
    <w:uiPriority w:val="99"/>
    <w:rPr>
      <w:rFonts w:ascii="Times New Roman" w:hAnsi="Times New Roman" w:eastAsia="Times New Roman" w:cs="Times New Roman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2627</Words>
  <Characters>16086</Characters>
  <Lines>141</Lines>
  <Paragraphs>40</Paragraphs>
  <TotalTime>0</TotalTime>
  <ScaleCrop>false</ScaleCrop>
  <LinksUpToDate>false</LinksUpToDate>
  <CharactersWithSpaces>18608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2024-07-29T18:45:00Z</dcterms:created>
  <dc:creator>Jose Carlos Rufini</dc:creator>
  <cp:lastModifiedBy>Programa de Pós-Graduação S</cp:lastModifiedBy>
  <cp:lastPrinted>2024-07-30T12:30:00Z</cp:lastPrinted>
  <dcterms:modified xsi:type="dcterms:W3CDTF">2025-01-21T10:30:29Z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PDFium</vt:lpwstr>
  </property>
  <property fmtid="{D5CDD505-2E9C-101B-9397-08002B2CF9AE}" pid="4" name="LastSaved">
    <vt:filetime>2020-09-18T00:00:00Z</vt:filetime>
  </property>
  <property fmtid="{D5CDD505-2E9C-101B-9397-08002B2CF9AE}" pid="5" name="KSOProductBuildVer">
    <vt:lpwstr>1046-12.2.0.19805</vt:lpwstr>
  </property>
  <property fmtid="{D5CDD505-2E9C-101B-9397-08002B2CF9AE}" pid="6" name="ICV">
    <vt:lpwstr>8C6113E6530447ECB360206523329736_13</vt:lpwstr>
  </property>
</Properties>
</file>