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37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65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</w:tcPr>
          <w:p>
            <w:pPr>
              <w:rPr>
                <w:rFonts w:ascii="Times New Roman"/>
                <w:spacing w:val="68"/>
                <w:position w:val="2"/>
                <w:sz w:val="20"/>
                <w:szCs w:val="20"/>
              </w:rPr>
            </w:pPr>
            <w:r>
              <w:rPr>
                <w:rFonts w:ascii="Times New Roman"/>
                <w:spacing w:val="68"/>
                <w:position w:val="2"/>
                <w:sz w:val="20"/>
                <w:szCs w:val="20"/>
              </w:rPr>
              <w:drawing>
                <wp:inline distT="0" distB="0" distL="0" distR="0">
                  <wp:extent cx="1907540" cy="812800"/>
                  <wp:effectExtent l="0" t="0" r="0" b="6350"/>
                  <wp:docPr id="1" name="Imagem 1" descr="Uma imagem contendo 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Diagrama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81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</w:tcPr>
          <w:p>
            <w:pPr>
              <w:pStyle w:val="4"/>
              <w:ind w:right="874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pStyle w:val="4"/>
              <w:ind w:right="874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pStyle w:val="4"/>
              <w:ind w:right="87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FORMULÁRIO</w:t>
            </w:r>
            <w:r>
              <w:rPr>
                <w:b/>
                <w:bCs/>
                <w:sz w:val="20"/>
                <w:szCs w:val="20"/>
              </w:rPr>
              <w:t xml:space="preserve"> DE CONTAGEM E REGISTRO DE HORAS DE ATIVIDADES COMPLEMENTARES</w:t>
            </w:r>
          </w:p>
          <w:p>
            <w:pPr>
              <w:rPr>
                <w:rFonts w:ascii="Times New Roman"/>
                <w:spacing w:val="68"/>
                <w:position w:val="2"/>
                <w:sz w:val="20"/>
                <w:szCs w:val="20"/>
              </w:rPr>
            </w:pPr>
          </w:p>
        </w:tc>
      </w:tr>
    </w:tbl>
    <w:p>
      <w:pPr>
        <w:ind w:left="374"/>
        <w:rPr>
          <w:rFonts w:ascii="Times New Roman"/>
          <w:sz w:val="20"/>
          <w:szCs w:val="20"/>
        </w:rPr>
      </w:pPr>
    </w:p>
    <w:p>
      <w:pPr>
        <w:ind w:right="49"/>
        <w:jc w:val="both"/>
        <w:rPr>
          <w:sz w:val="20"/>
          <w:szCs w:val="20"/>
        </w:rPr>
      </w:pPr>
      <w:bookmarkStart w:id="0" w:name="_Hlk60940185"/>
    </w:p>
    <w:p>
      <w:pPr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O(A) discente </w:t>
      </w:r>
      <w:r>
        <w:rPr>
          <w:b/>
          <w:bCs/>
          <w:sz w:val="20"/>
          <w:szCs w:val="20"/>
          <w:highlight w:val="yellow"/>
        </w:rPr>
        <w:t>Xxxxx Xxxxx</w:t>
      </w:r>
      <w:r>
        <w:rPr>
          <w:sz w:val="20"/>
          <w:szCs w:val="20"/>
        </w:rPr>
        <w:t xml:space="preserve">, do </w:t>
      </w:r>
      <w:r>
        <w:rPr>
          <w:b/>
          <w:bCs/>
          <w:sz w:val="20"/>
          <w:szCs w:val="20"/>
        </w:rPr>
        <w:t>Curso de Engenharia Agronômica</w:t>
      </w:r>
      <w:r>
        <w:rPr>
          <w:sz w:val="20"/>
          <w:szCs w:val="20"/>
        </w:rPr>
        <w:t xml:space="preserve">, matrícula </w:t>
      </w:r>
      <w:r>
        <w:rPr>
          <w:b/>
          <w:bCs/>
          <w:sz w:val="20"/>
          <w:szCs w:val="20"/>
          <w:highlight w:val="yellow"/>
        </w:rPr>
        <w:t>XXXXXXXXX</w:t>
      </w:r>
      <w:r>
        <w:rPr>
          <w:sz w:val="20"/>
          <w:szCs w:val="20"/>
        </w:rPr>
        <w:t xml:space="preserve">, email </w:t>
      </w:r>
      <w:r>
        <w:rPr>
          <w:b/>
          <w:bCs/>
          <w:sz w:val="20"/>
          <w:szCs w:val="20"/>
          <w:highlight w:val="yellow"/>
        </w:rPr>
        <w:t>xxxx@xxxxxxxxxx</w:t>
      </w:r>
      <w:r>
        <w:rPr>
          <w:sz w:val="20"/>
          <w:szCs w:val="20"/>
        </w:rPr>
        <w:t xml:space="preserve"> requer contagem das horas de atividades  complementares  para fins de integralização da carga horária do curso, devidamente comprovadas por documentação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apresentada.</w:t>
      </w:r>
      <w:bookmarkEnd w:id="0"/>
    </w:p>
    <w:p>
      <w:pPr>
        <w:pStyle w:val="4"/>
        <w:rPr>
          <w:sz w:val="20"/>
          <w:szCs w:val="20"/>
        </w:rPr>
      </w:pPr>
    </w:p>
    <w:p>
      <w:pPr>
        <w:pStyle w:val="4"/>
        <w:spacing w:before="10" w:after="1"/>
        <w:rPr>
          <w:sz w:val="19"/>
        </w:rPr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62"/>
        <w:gridCol w:w="2396"/>
        <w:gridCol w:w="2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786" w:type="pct"/>
            <w:shd w:val="clear" w:color="auto" w:fill="F1F1F1" w:themeFill="background1" w:themeFillShade="F2"/>
            <w:vAlign w:val="center"/>
          </w:tcPr>
          <w:p>
            <w:pPr>
              <w:pStyle w:val="11"/>
              <w:spacing w:line="224" w:lineRule="exact"/>
              <w:ind w:left="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ATIVIDADES COMPLEMENTARES</w:t>
            </w:r>
          </w:p>
        </w:tc>
        <w:tc>
          <w:tcPr>
            <w:tcW w:w="1200" w:type="pct"/>
            <w:tcBorders>
              <w:top w:val="thickThinMediumGap" w:color="000000" w:sz="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line="223" w:lineRule="exact"/>
              <w:ind w:left="135" w:right="12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CARGA HORÁRIA A SER</w:t>
            </w:r>
          </w:p>
          <w:p>
            <w:pPr>
              <w:pStyle w:val="11"/>
              <w:spacing w:line="211" w:lineRule="exact"/>
              <w:ind w:left="133" w:right="12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COMPUTADA</w:t>
            </w:r>
          </w:p>
        </w:tc>
        <w:tc>
          <w:tcPr>
            <w:tcW w:w="1014" w:type="pct"/>
            <w:tcBorders>
              <w:top w:val="thickThinMediumGap" w:color="000000" w:sz="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spacing w:line="223" w:lineRule="exact"/>
              <w:ind w:left="23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VALIDAÇÃO PELO</w:t>
            </w:r>
          </w:p>
          <w:p>
            <w:pPr>
              <w:pStyle w:val="11"/>
              <w:spacing w:line="211" w:lineRule="exact"/>
              <w:ind w:left="29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COORDENADOR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Iniciação Científica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ind w:left="130" w:right="121"/>
              <w:jc w:val="center"/>
              <w:rPr>
                <w:b/>
                <w:sz w:val="20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Participação em Programa Pet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ind w:left="130" w:right="121"/>
              <w:jc w:val="center"/>
              <w:rPr>
                <w:b/>
                <w:sz w:val="20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Participação em Empresas Juniores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Monitoria ou Assistência Didática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Resumo simples ou expandido de trabalho em congresso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Trabalho completo em Congresso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Artigo publicado em revista científica indexada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shd w:val="clear" w:color="auto" w:fill="auto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Artigo publicado em revista e jornal não indexados</w:t>
            </w:r>
          </w:p>
        </w:tc>
        <w:tc>
          <w:tcPr>
            <w:tcW w:w="1200" w:type="pct"/>
            <w:shd w:val="clear" w:color="auto" w:fill="auto"/>
            <w:vAlign w:val="center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Participação em congresso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Estágio extracurricular, cada 3 horas de atividade equivale a 1 hora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Participação em Projeto de Extensão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Atividade Cultural, a cada 45 h de atividade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Minicurso ou palestra com até 10 h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Curso Extracurricular, mais de 10 h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ind w:left="133" w:right="121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Membro de Comissão Organizadora de Evento Científico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Membro de Colegiados e Conselhos Universitários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786" w:type="pct"/>
            <w:vAlign w:val="center"/>
          </w:tcPr>
          <w:p>
            <w:pPr>
              <w:pStyle w:val="11"/>
              <w:tabs>
                <w:tab w:val="left" w:pos="850"/>
                <w:tab w:val="left" w:pos="1822"/>
                <w:tab w:val="left" w:pos="2365"/>
                <w:tab w:val="left" w:pos="3526"/>
              </w:tabs>
              <w:ind w:left="68" w:right="50"/>
              <w:rPr>
                <w:sz w:val="18"/>
              </w:rPr>
            </w:pPr>
            <w:r>
              <w:rPr>
                <w:sz w:val="18"/>
              </w:rPr>
              <w:t>Visita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Técnica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ou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expedição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científicas </w:t>
            </w:r>
            <w:r>
              <w:rPr>
                <w:sz w:val="18"/>
              </w:rPr>
              <w:t>desvinculadas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disciplinas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1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Dia de Campo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Curso de língua estrangeira, cada 3 horas de atividades equivale a 1 hora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Simpósios ou seminários</w:t>
            </w:r>
          </w:p>
        </w:tc>
        <w:tc>
          <w:tcPr>
            <w:tcW w:w="1200" w:type="pct"/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tcBorders>
              <w:bottom w:val="single" w:color="auto" w:sz="12" w:space="0"/>
            </w:tcBorders>
            <w:vAlign w:val="center"/>
          </w:tcPr>
          <w:p>
            <w:pPr>
              <w:pStyle w:val="11"/>
              <w:ind w:left="68"/>
              <w:rPr>
                <w:sz w:val="18"/>
              </w:rPr>
            </w:pPr>
            <w:r>
              <w:rPr>
                <w:sz w:val="18"/>
              </w:rPr>
              <w:t>Grupo de estudo (cada 45 h)</w:t>
            </w:r>
          </w:p>
        </w:tc>
        <w:tc>
          <w:tcPr>
            <w:tcW w:w="1200" w:type="pct"/>
            <w:tcBorders>
              <w:bottom w:val="single" w:color="auto" w:sz="12" w:space="0"/>
            </w:tcBorders>
            <w:vAlign w:val="center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1014" w:type="pct"/>
            <w:tcBorders>
              <w:bottom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786" w:type="pct"/>
            <w:tcBorders>
              <w:top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ind w:left="6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0" w:type="pct"/>
            <w:tcBorders>
              <w:top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pStyle w:val="4"/>
        <w:spacing w:before="10"/>
        <w:rPr>
          <w:sz w:val="18"/>
          <w:szCs w:val="18"/>
        </w:rPr>
      </w:pPr>
    </w:p>
    <w:p>
      <w:pPr>
        <w:spacing w:line="205" w:lineRule="exact"/>
        <w:ind w:left="5851"/>
        <w:rPr>
          <w:sz w:val="20"/>
          <w:szCs w:val="20"/>
        </w:rPr>
      </w:pPr>
      <w:r>
        <w:rPr>
          <w:sz w:val="20"/>
          <w:szCs w:val="20"/>
        </w:rPr>
        <w:t xml:space="preserve">Sete Lagoas, </w:t>
      </w:r>
      <w:r>
        <w:rPr>
          <w:sz w:val="20"/>
          <w:szCs w:val="20"/>
          <w:highlight w:val="yellow"/>
        </w:rPr>
        <w:t>XX de XXXXXX</w:t>
      </w:r>
      <w:r>
        <w:rPr>
          <w:sz w:val="20"/>
          <w:szCs w:val="20"/>
        </w:rPr>
        <w:t xml:space="preserve"> de </w:t>
      </w:r>
      <w:r>
        <w:rPr>
          <w:sz w:val="20"/>
          <w:szCs w:val="20"/>
          <w:highlight w:val="yellow"/>
        </w:rPr>
        <w:t>202X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bookmarkStart w:id="1" w:name="_GoBack"/>
      <w:bookmarkEnd w:id="1"/>
    </w:p>
    <w:sectPr>
      <w:footerReference r:id="rId3" w:type="default"/>
      <w:pgSz w:w="12240" w:h="15840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5923690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6"/>
              <w:pBdr>
                <w:top w:val="single" w:color="auto" w:sz="4" w:space="1"/>
              </w:pBdr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F3"/>
    <w:rsid w:val="00060D40"/>
    <w:rsid w:val="00077B62"/>
    <w:rsid w:val="000D4ECC"/>
    <w:rsid w:val="00291A97"/>
    <w:rsid w:val="003C07EA"/>
    <w:rsid w:val="00407120"/>
    <w:rsid w:val="004855ED"/>
    <w:rsid w:val="005311D8"/>
    <w:rsid w:val="005A482A"/>
    <w:rsid w:val="005B4BB2"/>
    <w:rsid w:val="005C5DF3"/>
    <w:rsid w:val="0060411B"/>
    <w:rsid w:val="00660607"/>
    <w:rsid w:val="006D5931"/>
    <w:rsid w:val="00703745"/>
    <w:rsid w:val="00705024"/>
    <w:rsid w:val="00734B17"/>
    <w:rsid w:val="0077166D"/>
    <w:rsid w:val="007963BA"/>
    <w:rsid w:val="007A2467"/>
    <w:rsid w:val="007C7ACA"/>
    <w:rsid w:val="007F36B8"/>
    <w:rsid w:val="00825E36"/>
    <w:rsid w:val="009125FD"/>
    <w:rsid w:val="00AC625B"/>
    <w:rsid w:val="00AD3DE4"/>
    <w:rsid w:val="00B62DF1"/>
    <w:rsid w:val="00BA24F3"/>
    <w:rsid w:val="00CB744E"/>
    <w:rsid w:val="00D542B7"/>
    <w:rsid w:val="00DE5987"/>
    <w:rsid w:val="00F45E4B"/>
    <w:rsid w:val="00F5120C"/>
    <w:rsid w:val="3C0113A8"/>
    <w:rsid w:val="5FCF1619"/>
    <w:rsid w:val="7E8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header"/>
    <w:basedOn w:val="1"/>
    <w:link w:val="13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4"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2"/>
    <w:uiPriority w:val="0"/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561" w:right="392" w:hanging="360"/>
      <w:jc w:val="both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Texto de balão Char"/>
    <w:basedOn w:val="2"/>
    <w:link w:val="7"/>
    <w:qFormat/>
    <w:uiPriority w:val="0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customStyle="1" w:styleId="13">
    <w:name w:val="Cabeçalho Char"/>
    <w:basedOn w:val="2"/>
    <w:link w:val="5"/>
    <w:uiPriority w:val="0"/>
    <w:rPr>
      <w:rFonts w:ascii="Arial" w:hAnsi="Arial" w:eastAsia="Arial" w:cs="Arial"/>
      <w:sz w:val="22"/>
      <w:szCs w:val="22"/>
      <w:lang w:val="pt-PT" w:eastAsia="pt-PT" w:bidi="pt-PT"/>
    </w:rPr>
  </w:style>
  <w:style w:type="character" w:customStyle="1" w:styleId="14">
    <w:name w:val="Rodapé Char"/>
    <w:basedOn w:val="2"/>
    <w:link w:val="6"/>
    <w:qFormat/>
    <w:uiPriority w:val="99"/>
    <w:rPr>
      <w:rFonts w:ascii="Arial" w:hAnsi="Arial" w:eastAsia="Arial" w:cs="Arial"/>
      <w:sz w:val="22"/>
      <w:szCs w:val="22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1458</Characters>
  <Lines>12</Lines>
  <Paragraphs>3</Paragraphs>
  <TotalTime>11</TotalTime>
  <ScaleCrop>false</ScaleCrop>
  <LinksUpToDate>false</LinksUpToDate>
  <CharactersWithSpaces>1724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2021-01-07T20:27:00Z</dcterms:created>
  <dc:creator>UFSJ106999</dc:creator>
  <cp:lastModifiedBy>Secretaria da Coordenadoria de</cp:lastModifiedBy>
  <dcterms:modified xsi:type="dcterms:W3CDTF">2024-01-18T12:47:11Z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F669CEB9603F4130A2CD83F62F8A96D2</vt:lpwstr>
  </property>
</Properties>
</file>