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0920" w14:textId="77777777" w:rsidR="00BD0C9C" w:rsidRDefault="00BD0C9C">
      <w:pPr>
        <w:ind w:firstLine="0"/>
        <w:rPr>
          <w:rFonts w:cs="Times New Roman"/>
          <w:sz w:val="24"/>
          <w:szCs w:val="24"/>
        </w:rPr>
      </w:pPr>
    </w:p>
    <w:p w14:paraId="3E86F5A1" w14:textId="77777777" w:rsidR="00BD0C9C" w:rsidRDefault="00BD0C9C">
      <w:pPr>
        <w:ind w:firstLine="0"/>
        <w:jc w:val="center"/>
        <w:rPr>
          <w:rFonts w:cs="Times New Roman"/>
          <w:b/>
          <w:bCs/>
          <w:sz w:val="32"/>
          <w:szCs w:val="32"/>
        </w:rPr>
      </w:pPr>
    </w:p>
    <w:p w14:paraId="5A89F5A2" w14:textId="77777777" w:rsidR="00BD0C9C" w:rsidRDefault="00F02606">
      <w:pPr>
        <w:ind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DECLARAÇÃO</w:t>
      </w:r>
    </w:p>
    <w:p w14:paraId="79A12103" w14:textId="77777777" w:rsidR="00BD0C9C" w:rsidRDefault="00BD0C9C">
      <w:pPr>
        <w:ind w:firstLine="0"/>
        <w:rPr>
          <w:rFonts w:cs="Times New Roman"/>
          <w:sz w:val="24"/>
          <w:szCs w:val="24"/>
        </w:rPr>
      </w:pPr>
    </w:p>
    <w:p w14:paraId="357C7623" w14:textId="77777777" w:rsidR="00BD0C9C" w:rsidRDefault="00BD0C9C">
      <w:pPr>
        <w:ind w:firstLine="0"/>
        <w:rPr>
          <w:rFonts w:cs="Times New Roman"/>
          <w:sz w:val="24"/>
          <w:szCs w:val="24"/>
        </w:rPr>
      </w:pPr>
    </w:p>
    <w:p w14:paraId="02CCF4E9" w14:textId="3F6AE5F0" w:rsidR="00BD0C9C" w:rsidRDefault="00F02606">
      <w:pPr>
        <w:spacing w:line="480" w:lineRule="auto"/>
        <w:ind w:firstLine="0"/>
      </w:pPr>
      <w:r>
        <w:rPr>
          <w:rFonts w:cs="Times New Roman"/>
          <w:sz w:val="24"/>
          <w:szCs w:val="24"/>
        </w:rPr>
        <w:t xml:space="preserve">Eu </w:t>
      </w:r>
      <w:r>
        <w:rPr>
          <w:rFonts w:cs="Times New Roman"/>
          <w:b/>
          <w:sz w:val="24"/>
          <w:szCs w:val="24"/>
        </w:rPr>
        <w:t>“NOME DO RESPONSÁVEL”,</w:t>
      </w:r>
      <w:r>
        <w:rPr>
          <w:rFonts w:cs="Times New Roman"/>
          <w:sz w:val="24"/>
          <w:szCs w:val="24"/>
        </w:rPr>
        <w:t xml:space="preserve"> na qualidade de responsável pela </w:t>
      </w:r>
      <w:r>
        <w:rPr>
          <w:rFonts w:cs="Times New Roman"/>
          <w:b/>
          <w:sz w:val="24"/>
          <w:szCs w:val="24"/>
        </w:rPr>
        <w:t xml:space="preserve">“NOME DA INSTITUIÇÃO”, </w:t>
      </w:r>
      <w:r>
        <w:rPr>
          <w:rFonts w:cs="Times New Roman"/>
          <w:sz w:val="24"/>
          <w:szCs w:val="24"/>
        </w:rPr>
        <w:t>autorizo a realização d</w:t>
      </w:r>
      <w:r w:rsidR="00E400D0">
        <w:rPr>
          <w:rFonts w:cs="Times New Roman"/>
          <w:sz w:val="24"/>
          <w:szCs w:val="24"/>
        </w:rPr>
        <w:t>a coleta de dados e das intervenções descritas na</w:t>
      </w:r>
      <w:r>
        <w:rPr>
          <w:rFonts w:cs="Times New Roman"/>
          <w:sz w:val="24"/>
          <w:szCs w:val="24"/>
        </w:rPr>
        <w:t xml:space="preserve"> pesquisa intitulada </w:t>
      </w:r>
      <w:r>
        <w:rPr>
          <w:rFonts w:cs="Times New Roman"/>
          <w:b/>
          <w:sz w:val="24"/>
          <w:szCs w:val="24"/>
        </w:rPr>
        <w:t xml:space="preserve">“TÍTULO DA PESQUISA” </w:t>
      </w:r>
      <w:r>
        <w:rPr>
          <w:rFonts w:cs="Times New Roman"/>
          <w:sz w:val="24"/>
          <w:szCs w:val="24"/>
        </w:rPr>
        <w:t xml:space="preserve">a ser conduzida sob a responsabilidade do pesquisador </w:t>
      </w:r>
      <w:r>
        <w:rPr>
          <w:rFonts w:cs="Times New Roman"/>
          <w:b/>
          <w:sz w:val="24"/>
          <w:szCs w:val="24"/>
        </w:rPr>
        <w:t xml:space="preserve">“NOME DO </w:t>
      </w:r>
      <w:r>
        <w:rPr>
          <w:rFonts w:cs="Times New Roman"/>
          <w:b/>
          <w:sz w:val="24"/>
          <w:szCs w:val="24"/>
        </w:rPr>
        <w:t>PESQUISADOR RESPONSÁVEL/ EQUIPE ”</w:t>
      </w:r>
      <w:r>
        <w:rPr>
          <w:rFonts w:cs="Times New Roman"/>
          <w:sz w:val="24"/>
          <w:szCs w:val="24"/>
        </w:rPr>
        <w:t xml:space="preserve">; e </w:t>
      </w:r>
      <w:r w:rsidR="00E400D0">
        <w:rPr>
          <w:rFonts w:cs="Times New Roman"/>
          <w:b/>
          <w:sz w:val="24"/>
          <w:szCs w:val="24"/>
        </w:rPr>
        <w:t>AFIRMO</w:t>
      </w:r>
      <w:r>
        <w:rPr>
          <w:rFonts w:cs="Times New Roman"/>
          <w:sz w:val="24"/>
          <w:szCs w:val="24"/>
        </w:rPr>
        <w:t xml:space="preserve"> que </w:t>
      </w:r>
      <w:r>
        <w:rPr>
          <w:rFonts w:cs="Times New Roman"/>
          <w:sz w:val="24"/>
          <w:szCs w:val="24"/>
        </w:rPr>
        <w:t>declaração é válida apenas no caso de haver parecer favorável do Comitê de Ética em Pesquisa com Seres Humanos das unidades educacionais da Universidade Federal de São João del-Rei – UFSJ, localizadas em São João del-Rei – CEPSJ.</w:t>
      </w:r>
    </w:p>
    <w:p w14:paraId="0BDC3A1B" w14:textId="77777777" w:rsidR="00BD0C9C" w:rsidRDefault="00BD0C9C">
      <w:pPr>
        <w:spacing w:line="480" w:lineRule="auto"/>
        <w:ind w:firstLine="0"/>
        <w:rPr>
          <w:rFonts w:cs="Times New Roman"/>
          <w:sz w:val="24"/>
          <w:szCs w:val="24"/>
        </w:rPr>
      </w:pPr>
    </w:p>
    <w:p w14:paraId="1AADDEC7" w14:textId="77777777" w:rsidR="00BD0C9C" w:rsidRDefault="00F02606">
      <w:pPr>
        <w:spacing w:line="48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São João del-Rei, _____ de _______________________ </w:t>
      </w:r>
      <w:proofErr w:type="spellStart"/>
      <w:r>
        <w:rPr>
          <w:rFonts w:cs="Times New Roman"/>
          <w:sz w:val="24"/>
          <w:szCs w:val="24"/>
        </w:rPr>
        <w:t>de</w:t>
      </w:r>
      <w:proofErr w:type="spellEnd"/>
      <w:r>
        <w:rPr>
          <w:rFonts w:cs="Times New Roman"/>
          <w:sz w:val="24"/>
          <w:szCs w:val="24"/>
        </w:rPr>
        <w:t xml:space="preserve"> 20____</w:t>
      </w:r>
    </w:p>
    <w:p w14:paraId="1B482EE9" w14:textId="77777777" w:rsidR="00BD0C9C" w:rsidRDefault="00BD0C9C">
      <w:pPr>
        <w:spacing w:line="480" w:lineRule="auto"/>
        <w:ind w:firstLine="0"/>
        <w:rPr>
          <w:rFonts w:cs="Times New Roman"/>
          <w:sz w:val="24"/>
          <w:szCs w:val="24"/>
        </w:rPr>
      </w:pPr>
    </w:p>
    <w:p w14:paraId="3B3C54D5" w14:textId="77777777" w:rsidR="00BD0C9C" w:rsidRDefault="00BD0C9C">
      <w:pPr>
        <w:spacing w:line="480" w:lineRule="auto"/>
        <w:ind w:firstLine="0"/>
        <w:rPr>
          <w:rFonts w:cs="Times New Roman"/>
          <w:sz w:val="24"/>
          <w:szCs w:val="24"/>
        </w:rPr>
      </w:pPr>
    </w:p>
    <w:p w14:paraId="148F49B5" w14:textId="77777777" w:rsidR="00BD0C9C" w:rsidRDefault="00F02606">
      <w:pPr>
        <w:spacing w:line="480" w:lineRule="auto"/>
        <w:ind w:firstLine="0"/>
        <w:jc w:val="center"/>
      </w:pPr>
      <w:r>
        <w:rPr>
          <w:rFonts w:cs="Times New Roman"/>
          <w:b/>
          <w:bCs/>
          <w:sz w:val="24"/>
          <w:szCs w:val="24"/>
        </w:rPr>
        <w:t>Assinatura digital reconhecida (SIPAC ou Gov.br) ou manuscrita</w:t>
      </w:r>
    </w:p>
    <w:sectPr w:rsidR="00BD0C9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250E" w14:textId="77777777" w:rsidR="00F02606" w:rsidRDefault="00F02606">
      <w:pPr>
        <w:spacing w:line="240" w:lineRule="auto"/>
      </w:pPr>
      <w:r>
        <w:separator/>
      </w:r>
    </w:p>
  </w:endnote>
  <w:endnote w:type="continuationSeparator" w:id="0">
    <w:p w14:paraId="3FAABABD" w14:textId="77777777" w:rsidR="00F02606" w:rsidRDefault="00F02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F1AF" w14:textId="77777777" w:rsidR="00F02606" w:rsidRDefault="00F02606">
    <w:pPr>
      <w:pStyle w:val="Rodap"/>
      <w:suppressLineNumbers/>
      <w:jc w:val="center"/>
    </w:pPr>
    <w:r>
      <w:t>Comitê de Ética em Pesquisa Envolvendo Seres Humanos - Unidades de São João del-Rei</w:t>
    </w:r>
  </w:p>
  <w:p w14:paraId="2797B2EC" w14:textId="77777777" w:rsidR="00F02606" w:rsidRDefault="00F02606">
    <w:pPr>
      <w:pStyle w:val="Rodap"/>
      <w:suppressLineNumbers/>
      <w:jc w:val="center"/>
    </w:pPr>
    <w:r>
      <w:t>Praça Dom Helvécio, 74 - Dom Bosco, Sala 1.28, Térreo</w:t>
    </w:r>
  </w:p>
  <w:p w14:paraId="01B7D464" w14:textId="77777777" w:rsidR="00F02606" w:rsidRDefault="00F02606">
    <w:pPr>
      <w:pStyle w:val="Rodap"/>
      <w:jc w:val="center"/>
    </w:pPr>
    <w:r>
      <w:t xml:space="preserve">CEP: 36301-160 - São João Del Rei - Minas Gerais – </w:t>
    </w:r>
    <w:r>
      <w:t>cepsj@ufsj.edu.br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6A23" w14:textId="77777777" w:rsidR="00F02606" w:rsidRDefault="00F0260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5A23E11" w14:textId="77777777" w:rsidR="00F02606" w:rsidRDefault="00F02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9D81" w14:textId="77777777" w:rsidR="00F02606" w:rsidRDefault="00F02606">
    <w:pPr>
      <w:pStyle w:val="Cabealho"/>
    </w:pPr>
    <w:r>
      <w:rPr>
        <w:noProof/>
      </w:rPr>
      <w:drawing>
        <wp:inline distT="0" distB="0" distL="0" distR="0" wp14:anchorId="12B16EC8" wp14:editId="3BF3A80D">
          <wp:extent cx="5362571" cy="761996"/>
          <wp:effectExtent l="0" t="0" r="0" b="4"/>
          <wp:docPr id="29360627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2571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833"/>
    <w:multiLevelType w:val="multilevel"/>
    <w:tmpl w:val="44CCACEC"/>
    <w:styleLink w:val="LFO1"/>
    <w:lvl w:ilvl="0">
      <w:start w:val="1"/>
      <w:numFmt w:val="decimal"/>
      <w:pStyle w:val="Titulo2"/>
      <w:lvlText w:val="1.%1 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857E7C"/>
    <w:multiLevelType w:val="multilevel"/>
    <w:tmpl w:val="38F8D75C"/>
    <w:styleLink w:val="LFO9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1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0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61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661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21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02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021" w:hanging="1440"/>
      </w:pPr>
      <w:rPr>
        <w:rFonts w:cs="Times New Roman"/>
      </w:rPr>
    </w:lvl>
  </w:abstractNum>
  <w:num w:numId="1" w16cid:durableId="1165366517">
    <w:abstractNumId w:val="0"/>
  </w:num>
  <w:num w:numId="2" w16cid:durableId="82150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0C9C"/>
    <w:rsid w:val="00BD0C9C"/>
    <w:rsid w:val="00E400D0"/>
    <w:rsid w:val="00F0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A0EE"/>
  <w15:docId w15:val="{0E1B0CCE-64AA-4962-9325-13450617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60" w:lineRule="auto"/>
      <w:ind w:firstLine="720"/>
      <w:jc w:val="both"/>
    </w:pPr>
    <w:rPr>
      <w:rFonts w:ascii="Times New Roman" w:hAnsi="Times New Roman" w:cs="Arial"/>
      <w:sz w:val="22"/>
      <w:szCs w:val="22"/>
    </w:rPr>
  </w:style>
  <w:style w:type="paragraph" w:styleId="Ttulo10">
    <w:name w:val="heading 1"/>
    <w:basedOn w:val="Normal"/>
    <w:next w:val="Normal"/>
    <w:uiPriority w:val="9"/>
    <w:qFormat/>
    <w:pPr>
      <w:keepNext/>
      <w:keepLines/>
      <w:ind w:firstLine="0"/>
      <w:jc w:val="center"/>
      <w:outlineLvl w:val="0"/>
    </w:pPr>
    <w:rPr>
      <w:rFonts w:cs="Times New Roman"/>
      <w:b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firstLine="0"/>
      <w:outlineLvl w:val="1"/>
    </w:pPr>
    <w:rPr>
      <w:rFonts w:cs="Times New Roman"/>
      <w:cap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Times New Roman" w:hAnsi="Times New Roman"/>
      <w:b/>
      <w:sz w:val="32"/>
    </w:rPr>
  </w:style>
  <w:style w:type="character" w:customStyle="1" w:styleId="Ttulo2Char">
    <w:name w:val="Título 2 Char"/>
    <w:basedOn w:val="Fontepargpadro"/>
    <w:rPr>
      <w:rFonts w:ascii="Times New Roman" w:hAnsi="Times New Roman"/>
      <w:caps/>
      <w:sz w:val="26"/>
    </w:rPr>
  </w:style>
  <w:style w:type="paragraph" w:customStyle="1" w:styleId="Titulo2">
    <w:name w:val="Titulo2"/>
    <w:basedOn w:val="Normal"/>
    <w:autoRedefine/>
    <w:pPr>
      <w:numPr>
        <w:numId w:val="1"/>
      </w:numPr>
      <w:jc w:val="left"/>
    </w:pPr>
  </w:style>
  <w:style w:type="paragraph" w:customStyle="1" w:styleId="Ttulo1">
    <w:name w:val="Título1"/>
    <w:basedOn w:val="Normal"/>
    <w:next w:val="Normal"/>
    <w:autoRedefine/>
    <w:pPr>
      <w:numPr>
        <w:numId w:val="2"/>
      </w:numPr>
      <w:tabs>
        <w:tab w:val="left" w:pos="1180"/>
        <w:tab w:val="right" w:leader="dot" w:pos="8701"/>
      </w:tabs>
      <w:jc w:val="center"/>
    </w:pPr>
    <w:rPr>
      <w:rFonts w:eastAsia="SimSun"/>
      <w:b/>
      <w:caps/>
      <w:color w:val="00000A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line="240" w:lineRule="auto"/>
      <w:ind w:firstLine="0"/>
    </w:pPr>
  </w:style>
  <w:style w:type="character" w:customStyle="1" w:styleId="RodapChar">
    <w:name w:val="Rodapé Char"/>
    <w:basedOn w:val="Fontepargpadro"/>
    <w:rPr>
      <w:rFonts w:ascii="Times New Roman" w:hAnsi="Times New Roma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  <w:ind w:firstLine="0"/>
    </w:pPr>
  </w:style>
  <w:style w:type="character" w:customStyle="1" w:styleId="CabealhoChar">
    <w:name w:val="Cabeçalho Char"/>
    <w:basedOn w:val="Fontepargpadro"/>
    <w:rPr>
      <w:rFonts w:ascii="Times New Roman" w:hAnsi="Times New Roman"/>
      <w:sz w:val="24"/>
    </w:rPr>
  </w:style>
  <w:style w:type="numbering" w:customStyle="1" w:styleId="LFO1">
    <w:name w:val="LFO1"/>
    <w:basedOn w:val="Semlista"/>
    <w:pPr>
      <w:numPr>
        <w:numId w:val="1"/>
      </w:numPr>
    </w:pPr>
  </w:style>
  <w:style w:type="numbering" w:customStyle="1" w:styleId="LFO9">
    <w:name w:val="LFO9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dc:description/>
  <cp:lastModifiedBy>Reviewer</cp:lastModifiedBy>
  <cp:revision>2</cp:revision>
  <dcterms:created xsi:type="dcterms:W3CDTF">2023-09-15T19:29:00Z</dcterms:created>
  <dcterms:modified xsi:type="dcterms:W3CDTF">2023-09-15T19:29:00Z</dcterms:modified>
</cp:coreProperties>
</file>