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hanging="3"/>
        <w:jc w:val="center"/>
        <w:rPr>
          <w:rFonts w:ascii="Verdana" w:hAnsi="Verdana" w:eastAsia="Verdana" w:cs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 w:eastAsia="Verdana" w:cs="Verdana"/>
          <w:b/>
          <w:sz w:val="26"/>
          <w:szCs w:val="26"/>
        </w:rPr>
        <w:t>EQUIVALÊNCIAS ENTRE COMPONENTES CURRICULARES E APROVEITAMENTO DE ESTUDOS (EE)</w:t>
      </w:r>
    </w:p>
    <w:p>
      <w:pPr>
        <w:ind w:left="1" w:hanging="3"/>
        <w:rPr>
          <w:rFonts w:ascii="Verdana" w:hAnsi="Verdana" w:eastAsia="Verdana" w:cs="Verdana"/>
          <w:sz w:val="26"/>
          <w:szCs w:val="26"/>
        </w:rPr>
      </w:pPr>
    </w:p>
    <w:tbl>
      <w:tblPr>
        <w:tblStyle w:val="32"/>
        <w:tblW w:w="15115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3"/>
        <w:gridCol w:w="1695"/>
        <w:gridCol w:w="2565"/>
        <w:gridCol w:w="1950"/>
        <w:gridCol w:w="41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DISCENTE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MATRÍCULA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CURSO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CURRÍCULO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TURNO/GRAU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  <w:rPr>
                <w:rFonts w:ascii="Verdana" w:hAnsi="Verdana" w:eastAsia="Verdana" w:cs="Verdana"/>
                <w:sz w:val="20"/>
                <w:szCs w:val="20"/>
                <w:lang w:val="pt-BR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hint="default" w:ascii="Verdana" w:hAnsi="Verdana" w:eastAsia="Verdana" w:cs="Verdana"/>
                <w:sz w:val="20"/>
                <w:szCs w:val="20"/>
                <w:lang w:val="pt-BR"/>
              </w:rPr>
            </w:pPr>
            <w:r>
              <w:rPr>
                <w:rFonts w:hint="default" w:ascii="Verdana" w:hAnsi="Verdana" w:eastAsia="Verdana" w:cs="Verdana"/>
                <w:sz w:val="20"/>
                <w:szCs w:val="20"/>
                <w:lang w:val="pt-BR"/>
              </w:rPr>
              <w:t>Ciências Contábeis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hint="default" w:ascii="Verdana" w:hAnsi="Verdana" w:eastAsia="Verdana" w:cs="Verdana"/>
                <w:sz w:val="20"/>
                <w:szCs w:val="20"/>
                <w:lang w:val="pt-BR"/>
              </w:rPr>
            </w:pPr>
            <w:r>
              <w:rPr>
                <w:rFonts w:ascii="Verdana" w:hAnsi="Verdana" w:eastAsia="Verdana" w:cs="Verdana"/>
                <w:sz w:val="20"/>
                <w:szCs w:val="20"/>
                <w:lang w:val="pt-BR"/>
              </w:rPr>
              <w:t>201</w:t>
            </w:r>
            <w:r>
              <w:rPr>
                <w:rFonts w:hint="default" w:ascii="Verdana" w:hAnsi="Verdana" w:eastAsia="Verdana" w:cs="Verdana"/>
                <w:sz w:val="20"/>
                <w:szCs w:val="20"/>
                <w:lang w:val="pt-BR"/>
              </w:rPr>
              <w:t>5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sz w:val="20"/>
                <w:szCs w:val="20"/>
                <w:lang w:val="pt-BR"/>
              </w:rPr>
            </w:pPr>
          </w:p>
        </w:tc>
      </w:tr>
    </w:tbl>
    <w:p>
      <w:pPr>
        <w:ind w:left="0" w:hanging="2"/>
      </w:pPr>
      <w:r>
        <w:tab/>
      </w:r>
      <w:r>
        <w:tab/>
      </w:r>
      <w:r>
        <w:tab/>
      </w:r>
      <w:r>
        <w:tab/>
      </w:r>
    </w:p>
    <w:p>
      <w:pPr>
        <w:ind w:left="0" w:hanging="2"/>
        <w:rPr>
          <w:b/>
        </w:rPr>
      </w:pPr>
    </w:p>
    <w:p>
      <w:pPr>
        <w:ind w:left="0" w:hanging="2"/>
        <w:rPr>
          <w:b/>
        </w:rPr>
      </w:pPr>
      <w:r>
        <w:rPr>
          <w:rFonts w:ascii="Comfortaa" w:hAnsi="Comfortaa" w:eastAsia="Comfortaa" w:cs="Comfortaa"/>
          <w:b/>
        </w:rPr>
        <w:t xml:space="preserve">                    </w:t>
      </w:r>
      <w:r>
        <w:rPr>
          <w:rFonts w:ascii="Verdana" w:hAnsi="Verdana" w:eastAsia="Verdana" w:cs="Verdana"/>
          <w:b/>
          <w:sz w:val="26"/>
          <w:szCs w:val="26"/>
        </w:rPr>
        <w:t xml:space="preserve"> EQUIVALÊNCIA INTERNA (EI) ENTRE UNIDADES CURRICULARES</w:t>
      </w:r>
      <w:r>
        <w:rPr>
          <w:rFonts w:ascii="Verdana" w:hAnsi="Verdana" w:eastAsia="Verdana" w:cs="Verdana"/>
          <w:b/>
          <w:sz w:val="26"/>
          <w:szCs w:val="26"/>
          <w:vertAlign w:val="superscript"/>
        </w:rPr>
        <w:t>1</w:t>
      </w:r>
    </w:p>
    <w:tbl>
      <w:tblPr>
        <w:tblStyle w:val="33"/>
        <w:tblW w:w="15127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69" w:hRule="atLeast"/>
          <w:tblHeader/>
        </w:trPr>
        <w:tc>
          <w:tcPr>
            <w:tcW w:w="7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COMPONENTES UTILIZADOS PARA A EQUIVALÊNCIA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COMPONENTES QUE SERÃO INCLUÍDOS NO HISTÓRICO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5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lang w:val="pt-BR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  <w:jc w:val="center"/>
              <w:rPr>
                <w:sz w:val="16"/>
                <w:szCs w:val="16"/>
                <w:lang w:val="pt-BR"/>
              </w:rPr>
            </w:pP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>
      <w:pPr>
        <w:ind w:left="0" w:hanging="2"/>
        <w:rPr>
          <w:rFonts w:ascii="Verdana" w:hAnsi="Verdana" w:eastAsia="Verdana" w:cs="Verdana"/>
          <w:b/>
          <w:sz w:val="26"/>
          <w:szCs w:val="26"/>
          <w:vertAlign w:val="superscript"/>
        </w:rPr>
      </w:pPr>
      <w:r>
        <w:br w:type="page"/>
      </w:r>
      <w:r>
        <w:rPr>
          <w:rFonts w:ascii="Verdana" w:hAnsi="Verdana" w:eastAsia="Verdana" w:cs="Verdana"/>
          <w:b/>
          <w:sz w:val="26"/>
          <w:szCs w:val="26"/>
        </w:rPr>
        <w:t>APROVEITAMENTO DE ESTUDOS (Equivalência externa)</w:t>
      </w:r>
      <w:r>
        <w:rPr>
          <w:rFonts w:ascii="Verdana" w:hAnsi="Verdana" w:eastAsia="Verdana" w:cs="Verdana"/>
          <w:b/>
          <w:sz w:val="26"/>
          <w:szCs w:val="26"/>
          <w:vertAlign w:val="superscript"/>
        </w:rPr>
        <w:t>2</w:t>
      </w:r>
    </w:p>
    <w:tbl>
      <w:tblPr>
        <w:tblStyle w:val="34"/>
        <w:tblW w:w="14977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68"/>
        <w:gridCol w:w="4295"/>
        <w:gridCol w:w="692"/>
        <w:gridCol w:w="1678"/>
        <w:gridCol w:w="3834"/>
        <w:gridCol w:w="785"/>
        <w:gridCol w:w="12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4" w:hRule="atLeast"/>
          <w:tblHeader/>
        </w:trPr>
        <w:tc>
          <w:tcPr>
            <w:tcW w:w="74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INSTITUIÇÃO ONDE FORAM CURSADOS OS COMPONENTES: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leftChars="0" w:firstLine="0" w:firstLineChars="0"/>
              <w:jc w:val="both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52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 xml:space="preserve">COMPONENTES QUE SERÃO INCLUÍDOS </w:t>
            </w: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</w:rPr>
              <w:t>NO HISTÓRICO NA UFSJ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1" w:hRule="atLeast"/>
          <w:tblHeader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2" w:hRule="atLeast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2" w:hRule="atLeast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2" w:hRule="atLeast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2" w:hRule="atLeast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2" w:hRule="atLeast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2" w:hRule="atLeast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2" w:hRule="atLeast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leftChars="0" w:firstLine="0" w:firstLineChars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36"/>
              <w:spacing w:line="1" w:lineRule="atLeast"/>
              <w:ind w:left="-1" w:leftChars="-1" w:hanging="1" w:hangingChars="1"/>
              <w:jc w:val="center"/>
              <w:outlineLvl w:val="0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>
      <w:pPr>
        <w:ind w:left="0" w:hanging="2"/>
        <w:rPr>
          <w:sz w:val="20"/>
          <w:szCs w:val="20"/>
          <w:lang w:val="pt-BR"/>
        </w:rPr>
      </w:pPr>
    </w:p>
    <w:p>
      <w:pPr>
        <w:ind w:left="0" w:hanging="2"/>
        <w:rPr>
          <w:sz w:val="20"/>
          <w:szCs w:val="20"/>
          <w:lang w:val="pt-BR"/>
        </w:rPr>
      </w:pPr>
    </w:p>
    <w:p>
      <w:pPr>
        <w:ind w:left="0" w:hanging="2"/>
        <w:rPr>
          <w:sz w:val="20"/>
          <w:szCs w:val="20"/>
          <w:lang w:val="pt-BR"/>
        </w:rPr>
      </w:pPr>
    </w:p>
    <w:p>
      <w:pPr>
        <w:ind w:left="0" w:hanging="2"/>
        <w:rPr>
          <w:sz w:val="20"/>
          <w:szCs w:val="20"/>
          <w:lang w:val="pt-BR"/>
        </w:rPr>
      </w:pPr>
    </w:p>
    <w:p>
      <w:pPr>
        <w:ind w:left="0" w:hanging="2"/>
        <w:rPr>
          <w:sz w:val="20"/>
          <w:szCs w:val="20"/>
          <w:lang w:val="pt-BR"/>
        </w:rPr>
      </w:pPr>
    </w:p>
    <w:p>
      <w:pPr>
        <w:ind w:left="0" w:hanging="2"/>
        <w:rPr>
          <w:sz w:val="20"/>
          <w:szCs w:val="20"/>
          <w:lang w:val="pt-BR"/>
        </w:rPr>
      </w:pPr>
    </w:p>
    <w:p>
      <w:pPr>
        <w:ind w:left="0" w:hanging="2"/>
        <w:rPr>
          <w:b/>
        </w:rPr>
      </w:pPr>
      <w:r>
        <w:rPr>
          <w:sz w:val="20"/>
          <w:szCs w:val="20"/>
        </w:rPr>
        <w:t>Data:</w:t>
      </w:r>
      <w:r>
        <w:t xml:space="preserve">                                                                                                     </w:t>
      </w:r>
      <w:r>
        <w:rPr>
          <w:lang w:val="pt-BR"/>
        </w:rPr>
        <w:t xml:space="preserve">                     </w:t>
      </w:r>
      <w:r>
        <w:t xml:space="preserve">  </w:t>
      </w:r>
      <w:r>
        <w:rPr>
          <w:b/>
        </w:rPr>
        <w:t xml:space="preserve"> _______________________________</w:t>
      </w:r>
    </w:p>
    <w:p>
      <w:pPr>
        <w:ind w:left="0" w:hanging="2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Assinatura </w:t>
      </w:r>
    </w:p>
    <w:p>
      <w:pPr>
        <w:ind w:left="0" w:hanging="2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Coordenador (a) do curso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4" w:h="11909" w:orient="landscape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mforta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1"/>
      </w:numPr>
      <w:spacing w:line="240" w:lineRule="auto"/>
      <w:ind w:left="0" w:hanging="2"/>
      <w:rPr>
        <w:rFonts w:ascii="Tahoma" w:hAnsi="Tahoma" w:eastAsia="Tahoma" w:cs="Tahoma"/>
        <w:color w:val="000000"/>
        <w:sz w:val="16"/>
        <w:szCs w:val="16"/>
      </w:rPr>
    </w:pPr>
    <w:r>
      <w:rPr>
        <w:rFonts w:ascii="Tahoma" w:hAnsi="Tahoma" w:eastAsia="Tahoma" w:cs="Tahoma"/>
        <w:color w:val="000000"/>
        <w:sz w:val="16"/>
        <w:szCs w:val="16"/>
      </w:rPr>
      <w:t>Art. 2° da Resolução Conep/UFSJ n. 11, de 25/05/2022.</w:t>
    </w:r>
  </w:p>
  <w:p>
    <w:pPr>
      <w:numPr>
        <w:ilvl w:val="0"/>
        <w:numId w:val="1"/>
      </w:numPr>
      <w:spacing w:line="240" w:lineRule="auto"/>
      <w:ind w:left="0" w:hanging="2"/>
      <w:rPr>
        <w:rFonts w:ascii="Tahoma" w:hAnsi="Tahoma" w:eastAsia="Tahoma" w:cs="Tahoma"/>
        <w:color w:val="000000"/>
        <w:sz w:val="16"/>
        <w:szCs w:val="16"/>
      </w:rPr>
    </w:pPr>
    <w:r>
      <w:rPr>
        <w:rFonts w:ascii="Tahoma" w:hAnsi="Tahoma" w:eastAsia="Tahoma" w:cs="Tahoma"/>
        <w:color w:val="000000"/>
        <w:sz w:val="16"/>
        <w:szCs w:val="16"/>
      </w:rPr>
      <w:t>Art. 3° da Resolução Conep/UFSJ n. 11, de 25/05/2022.</w:t>
    </w:r>
  </w:p>
  <w:p>
    <w:pPr>
      <w:spacing w:line="240" w:lineRule="auto"/>
      <w:ind w:left="0" w:hanging="2"/>
      <w:rPr>
        <w:rFonts w:ascii="Tahoma" w:hAnsi="Tahoma" w:eastAsia="Tahoma" w:cs="Tahoma"/>
        <w:color w:val="000000"/>
        <w:sz w:val="16"/>
        <w:szCs w:val="16"/>
      </w:rPr>
    </w:pPr>
    <w:r>
      <w:rPr>
        <w:rFonts w:ascii="Tahoma" w:hAnsi="Tahoma" w:eastAsia="Tahoma" w:cs="Tahoma"/>
        <w:sz w:val="16"/>
        <w:szCs w:val="16"/>
      </w:rPr>
      <w:t xml:space="preserve">              </w:t>
    </w:r>
    <w:r>
      <w:rPr>
        <w:rFonts w:ascii="Tahoma" w:hAnsi="Tahoma" w:eastAsia="Tahoma" w:cs="Tahoma"/>
        <w:color w:val="000000"/>
        <w:sz w:val="16"/>
        <w:szCs w:val="16"/>
      </w:rPr>
      <w:t xml:space="preserve">Resolução Conep/UFSJ n. 11, de 25/05/2022-  Disponível em </w:t>
    </w:r>
    <w:r>
      <w:fldChar w:fldCharType="begin"/>
    </w:r>
    <w:r>
      <w:instrText xml:space="preserve"> HYPERLINK "https://sig.ufsj.edu.br/sigrh/public/colegiados/resolucoes.jsf" \h </w:instrText>
    </w:r>
    <w:r>
      <w:fldChar w:fldCharType="separate"/>
    </w:r>
    <w:r>
      <w:rPr>
        <w:rFonts w:ascii="Tahoma" w:hAnsi="Tahoma" w:eastAsia="Tahoma" w:cs="Tahoma"/>
        <w:color w:val="0000FF"/>
        <w:sz w:val="16"/>
        <w:szCs w:val="16"/>
        <w:u w:val="single"/>
      </w:rPr>
      <w:t>https://sig.ufsj.edu.br/sigrh/public/colegiados/resolucoes.jsf</w:t>
    </w:r>
    <w:r>
      <w:rPr>
        <w:rFonts w:ascii="Tahoma" w:hAnsi="Tahoma" w:eastAsia="Tahoma" w:cs="Tahoma"/>
        <w:color w:val="0000FF"/>
        <w:sz w:val="16"/>
        <w:szCs w:val="16"/>
        <w:u w:val="single"/>
      </w:rPr>
      <w:fldChar w:fldCharType="end"/>
    </w:r>
    <w:r>
      <w:rPr>
        <w:rFonts w:ascii="Tahoma" w:hAnsi="Tahoma" w:eastAsia="Tahoma" w:cs="Tahoma"/>
        <w:color w:val="000000"/>
        <w:sz w:val="16"/>
        <w:szCs w:val="16"/>
      </w:rPr>
      <w:t xml:space="preserve"> </w:t>
    </w:r>
  </w:p>
  <w:p>
    <w:pPr>
      <w:spacing w:line="240" w:lineRule="auto"/>
      <w:rPr>
        <w:rFonts w:ascii="Times New Roman" w:hAnsi="Times New Roman" w:eastAsia="Times New Roman" w:cs="Times New Roman"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hanging="2"/>
      <w:rPr>
        <w:sz w:val="20"/>
        <w:szCs w:val="20"/>
      </w:rPr>
    </w:pPr>
    <w:r>
      <w:rPr>
        <w:lang w:val="pt-BR"/>
      </w:rPr>
      <w:drawing>
        <wp:inline distT="0" distB="0" distL="114300" distR="114300">
          <wp:extent cx="2867025" cy="966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 r="55974"/>
                  <a:stretch>
                    <a:fillRect/>
                  </a:stretch>
                </pic:blipFill>
                <pic:spPr>
                  <a:xfrm>
                    <a:off x="0" y="0"/>
                    <a:ext cx="2867025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sz w:val="20"/>
        <w:szCs w:val="20"/>
      </w:rPr>
      <w:t xml:space="preserve">  </w:t>
    </w:r>
  </w:p>
  <w:p>
    <w:pPr>
      <w:ind w:left="0" w:hanging="2"/>
      <w:jc w:val="both"/>
      <w:rPr>
        <w:sz w:val="16"/>
        <w:szCs w:val="16"/>
        <w:lang w:val="pt-BR"/>
      </w:rPr>
    </w:pPr>
    <w:r>
      <w:rPr>
        <w:sz w:val="16"/>
        <w:szCs w:val="16"/>
      </w:rPr>
      <w:t xml:space="preserve">                                      Instituída pela Lei n. 10.425, de 19/04/2002 - DOU de 22/04/2002</w:t>
    </w:r>
  </w:p>
  <w:p>
    <w:pPr>
      <w:ind w:left="0" w:hanging="2"/>
      <w:jc w:val="both"/>
      <w:rPr>
        <w:sz w:val="16"/>
        <w:szCs w:val="16"/>
        <w:lang w:val="pt-BR"/>
      </w:rPr>
    </w:pPr>
  </w:p>
  <w:p>
    <w:pPr>
      <w:ind w:left="0" w:hanging="2"/>
      <w:rPr>
        <w:sz w:val="16"/>
        <w:szCs w:val="16"/>
      </w:rPr>
    </w:pPr>
  </w:p>
  <w:p>
    <w:pPr>
      <w:spacing w:line="360" w:lineRule="auto"/>
      <w:ind w:left="0" w:hanging="2"/>
      <w:jc w:val="both"/>
      <w:rPr>
        <w:rFonts w:ascii="Verdana" w:hAnsi="Verdana" w:eastAsia="Verdana" w:cs="Verdana"/>
      </w:rPr>
    </w:pPr>
    <w:r>
      <w:rPr>
        <w:rFonts w:ascii="Verdana" w:hAnsi="Verdana" w:eastAsia="Verdana" w:cs="Verdana"/>
      </w:rPr>
      <w:t xml:space="preserve">Pró-Reitoria de Ensino de Graduação </w:t>
    </w:r>
  </w:p>
  <w:p>
    <w:pPr>
      <w:spacing w:line="360" w:lineRule="auto"/>
      <w:ind w:left="0" w:hanging="2"/>
      <w:jc w:val="both"/>
      <w:rPr>
        <w:rFonts w:ascii="Verdana" w:hAnsi="Verdana" w:eastAsia="Verdana" w:cs="Verdana"/>
        <w:sz w:val="24"/>
        <w:szCs w:val="24"/>
      </w:rPr>
    </w:pPr>
    <w:r>
      <w:rPr>
        <w:rFonts w:ascii="Verdana" w:hAnsi="Verdana" w:eastAsia="Verdana" w:cs="Verdana"/>
        <w:b/>
        <w:sz w:val="24"/>
        <w:szCs w:val="24"/>
      </w:rPr>
      <w:t>DIVISÃO DE ACOMPANHAMENTO E CONTROLE ACADÊMICO</w:t>
    </w:r>
    <w:r>
      <w:rPr>
        <w:rFonts w:ascii="Verdana" w:hAnsi="Verdana" w:eastAsia="Verdana" w:cs="Verdana"/>
        <w:sz w:val="24"/>
        <w:szCs w:val="24"/>
      </w:rPr>
      <w:t xml:space="preserve">  - </w:t>
    </w:r>
    <w:r>
      <w:rPr>
        <w:rFonts w:ascii="Verdana" w:hAnsi="Verdana" w:eastAsia="Verdana" w:cs="Verdana"/>
        <w:b/>
        <w:sz w:val="24"/>
        <w:szCs w:val="24"/>
      </w:rPr>
      <w:t>DICON</w:t>
    </w:r>
  </w:p>
  <w:p>
    <w:pPr>
      <w:spacing w:line="360" w:lineRule="auto"/>
      <w:ind w:left="0" w:hanging="2"/>
      <w:jc w:val="both"/>
      <w:rPr>
        <w:rFonts w:ascii="Verdana" w:hAnsi="Verdana" w:eastAsia="Verdana" w:cs="Verdana"/>
        <w:sz w:val="24"/>
        <w:szCs w:val="24"/>
      </w:rPr>
    </w:pPr>
    <w:r>
      <w:rPr>
        <w:rFonts w:ascii="Verdana" w:hAnsi="Verdana" w:eastAsia="Verdana" w:cs="Verdana"/>
        <w:sz w:val="24"/>
        <w:szCs w:val="24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74B9"/>
    <w:rsid w:val="000033E6"/>
    <w:rsid w:val="00047B0F"/>
    <w:rsid w:val="001C2E26"/>
    <w:rsid w:val="00304275"/>
    <w:rsid w:val="003343C6"/>
    <w:rsid w:val="0035280B"/>
    <w:rsid w:val="00454702"/>
    <w:rsid w:val="004950E0"/>
    <w:rsid w:val="0062760B"/>
    <w:rsid w:val="00693220"/>
    <w:rsid w:val="006A4FA3"/>
    <w:rsid w:val="006E1DB7"/>
    <w:rsid w:val="006F3564"/>
    <w:rsid w:val="007D400E"/>
    <w:rsid w:val="008667DC"/>
    <w:rsid w:val="008758B8"/>
    <w:rsid w:val="008F7F58"/>
    <w:rsid w:val="009E2496"/>
    <w:rsid w:val="00B2614F"/>
    <w:rsid w:val="00B4030E"/>
    <w:rsid w:val="00D3375D"/>
    <w:rsid w:val="00F174B9"/>
    <w:rsid w:val="00F379C7"/>
    <w:rsid w:val="1B0F14B6"/>
    <w:rsid w:val="20FF64A8"/>
    <w:rsid w:val="3A5B76C2"/>
    <w:rsid w:val="544F1F5E"/>
    <w:rsid w:val="5B8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line="276" w:lineRule="auto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zh-CN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Normal (Web)"/>
    <w:qFormat/>
    <w:uiPriority w:val="0"/>
    <w:pPr>
      <w:suppressAutoHyphens/>
      <w:spacing w:before="100" w:beforeAutospacing="1" w:after="100" w:afterAutospacing="1" w:line="1" w:lineRule="atLeast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4"/>
      <w:lang w:val="en-US" w:eastAsia="zh-CN" w:bidi="zh-CN"/>
    </w:rPr>
  </w:style>
  <w:style w:type="paragraph" w:styleId="10">
    <w:name w:val="header"/>
    <w:basedOn w:val="1"/>
    <w:link w:val="37"/>
    <w:qFormat/>
    <w:uiPriority w:val="0"/>
    <w:pPr>
      <w:tabs>
        <w:tab w:val="center" w:pos="4252"/>
        <w:tab w:val="right" w:pos="8504"/>
      </w:tabs>
      <w:spacing w:line="240" w:lineRule="auto"/>
    </w:pPr>
  </w:style>
  <w:style w:type="paragraph" w:styleId="11">
    <w:name w:val="footer"/>
    <w:basedOn w:val="1"/>
    <w:link w:val="38"/>
    <w:qFormat/>
    <w:uiPriority w:val="0"/>
    <w:pPr>
      <w:tabs>
        <w:tab w:val="center" w:pos="4252"/>
        <w:tab w:val="right" w:pos="8504"/>
      </w:tabs>
      <w:spacing w:line="240" w:lineRule="auto"/>
    </w:pPr>
  </w:style>
  <w:style w:type="paragraph" w:styleId="12">
    <w:name w:val="Balloon Text"/>
    <w:basedOn w:val="1"/>
    <w:link w:val="35"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5">
    <w:name w:val="Hyperlink"/>
    <w:basedOn w:val="16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6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18">
    <w:name w:val="Table Normal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ítulo 1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customStyle="1" w:styleId="20">
    <w:name w:val="Título 21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21">
    <w:name w:val="Título 31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22">
    <w:name w:val="Título 41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23">
    <w:name w:val="Título 51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customStyle="1" w:styleId="24">
    <w:name w:val="Título 61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25">
    <w:name w:val="Tabela normal1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Título1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customStyle="1" w:styleId="27">
    <w:name w:val="Rodapé1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28">
    <w:name w:val="Subtítulo1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9">
    <w:name w:val="_Style 10"/>
    <w:basedOn w:val="18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11"/>
    <w:basedOn w:val="18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12"/>
    <w:basedOn w:val="18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28"/>
    <w:basedOn w:val="18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_Style 29"/>
    <w:basedOn w:val="18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_Style 30"/>
    <w:basedOn w:val="18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5">
    <w:name w:val="Texto de balão Char"/>
    <w:basedOn w:val="14"/>
    <w:link w:val="12"/>
    <w:qFormat/>
    <w:uiPriority w:val="0"/>
    <w:rPr>
      <w:rFonts w:ascii="Tahoma" w:hAnsi="Tahoma" w:cs="Tahoma"/>
      <w:position w:val="-1"/>
      <w:sz w:val="16"/>
      <w:szCs w:val="16"/>
      <w:lang w:val="zh-CN"/>
    </w:rPr>
  </w:style>
  <w:style w:type="paragraph" w:customStyle="1" w:styleId="36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lang w:val="pt-BR" w:eastAsia="zh-CN" w:bidi="ar-SA"/>
    </w:rPr>
  </w:style>
  <w:style w:type="character" w:customStyle="1" w:styleId="37">
    <w:name w:val="Cabeçalho Char"/>
    <w:basedOn w:val="14"/>
    <w:link w:val="10"/>
    <w:qFormat/>
    <w:uiPriority w:val="0"/>
    <w:rPr>
      <w:position w:val="-1"/>
      <w:sz w:val="22"/>
      <w:szCs w:val="22"/>
      <w:lang w:val="zh-CN"/>
    </w:rPr>
  </w:style>
  <w:style w:type="character" w:customStyle="1" w:styleId="38">
    <w:name w:val="Rodapé Char"/>
    <w:basedOn w:val="14"/>
    <w:link w:val="11"/>
    <w:qFormat/>
    <w:uiPriority w:val="0"/>
    <w:rPr>
      <w:position w:val="-1"/>
      <w:sz w:val="22"/>
      <w:szCs w:val="22"/>
      <w:lang w:val="zh-CN"/>
    </w:rPr>
  </w:style>
  <w:style w:type="character" w:customStyle="1" w:styleId="39">
    <w:name w:val="fontstyle01"/>
    <w:basedOn w:val="14"/>
    <w:qFormat/>
    <w:uiPriority w:val="0"/>
    <w:rPr>
      <w:rFonts w:hint="default" w:ascii="TimesNewRomanPSMT" w:hAnsi="TimesNewRomanPSMT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310</Words>
  <Characters>1674</Characters>
  <Lines>13</Lines>
  <Paragraphs>3</Paragraphs>
  <TotalTime>81</TotalTime>
  <ScaleCrop>false</ScaleCrop>
  <LinksUpToDate>false</LinksUpToDate>
  <CharactersWithSpaces>1981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2023-10-03T00:16:00Z</dcterms:created>
  <dc:creator>user</dc:creator>
  <cp:lastModifiedBy>user</cp:lastModifiedBy>
  <cp:lastPrinted>2023-10-03T16:31:00Z</cp:lastPrinted>
  <dcterms:modified xsi:type="dcterms:W3CDTF">2023-11-06T23:15:42Z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  <property fmtid="{D5CDD505-2E9C-101B-9397-08002B2CF9AE}" pid="3" name="ICV">
    <vt:lpwstr>7AF1EF92DF4647B9BD7BDD957AFC35C6_13</vt:lpwstr>
  </property>
</Properties>
</file>