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717"/>
        <w:rPr>
          <w:b w:val="0"/>
          <w:sz w:val="20"/>
        </w:rPr>
      </w:pPr>
      <w:bookmarkStart w:id="0" w:name="_GoBack"/>
      <w:bookmarkEnd w:id="0"/>
      <w:r>
        <w:rPr>
          <w:b w:val="0"/>
          <w:sz w:val="20"/>
        </w:rPr>
        <w:drawing>
          <wp:inline distT="0" distB="0" distL="0" distR="0">
            <wp:extent cx="1085215" cy="10858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4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4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Coordenadoria do Curso de História</w:t>
      </w:r>
    </w:p>
    <w:p>
      <w:pPr>
        <w:pStyle w:val="4"/>
        <w:spacing w:before="9"/>
        <w:rPr>
          <w:sz w:val="31"/>
        </w:rPr>
      </w:pPr>
    </w:p>
    <w:p>
      <w:pPr>
        <w:pStyle w:val="4"/>
        <w:ind w:left="3052" w:right="1111" w:hanging="845"/>
        <w:jc w:val="center"/>
      </w:pPr>
      <w:r>
        <w:rPr>
          <w:w w:val="95"/>
        </w:rPr>
        <w:t xml:space="preserve">FORMULÁRIO PARA ORIENTAÇÃO </w:t>
      </w:r>
      <w:r>
        <w:t>TCC</w:t>
      </w:r>
    </w:p>
    <w:p>
      <w:pPr>
        <w:pStyle w:val="4"/>
        <w:jc w:val="center"/>
        <w:rPr>
          <w:sz w:val="34"/>
        </w:rPr>
      </w:pPr>
    </w:p>
    <w:p>
      <w:pPr>
        <w:pStyle w:val="4"/>
        <w:spacing w:before="1"/>
        <w:rPr>
          <w:sz w:val="30"/>
        </w:rPr>
      </w:pPr>
    </w:p>
    <w:p>
      <w:pPr>
        <w:spacing w:before="0"/>
        <w:ind w:left="112" w:right="0" w:firstLine="0"/>
        <w:jc w:val="left"/>
        <w:rPr>
          <w:sz w:val="28"/>
        </w:rPr>
      </w:pPr>
      <w:r>
        <w:rPr>
          <w:b/>
          <w:sz w:val="28"/>
        </w:rPr>
        <w:t>Disciplina</w:t>
      </w:r>
      <w:r>
        <w:rPr>
          <w:sz w:val="28"/>
        </w:rPr>
        <w:t>: TCC I</w:t>
      </w:r>
    </w:p>
    <w:p>
      <w:pPr>
        <w:pStyle w:val="4"/>
        <w:rPr>
          <w:b w:val="0"/>
          <w:sz w:val="30"/>
        </w:rPr>
      </w:pPr>
    </w:p>
    <w:p>
      <w:pPr>
        <w:tabs>
          <w:tab w:val="left" w:pos="8629"/>
        </w:tabs>
        <w:spacing w:before="252"/>
        <w:ind w:left="112" w:right="0" w:firstLine="0"/>
        <w:jc w:val="left"/>
        <w:rPr>
          <w:sz w:val="28"/>
        </w:rPr>
      </w:pPr>
      <w:r>
        <w:rPr>
          <w:b/>
          <w:sz w:val="28"/>
        </w:rPr>
        <w:t>Aluno: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>
      <w:pPr>
        <w:pStyle w:val="4"/>
        <w:rPr>
          <w:b w:val="0"/>
          <w:sz w:val="20"/>
        </w:rPr>
      </w:pPr>
    </w:p>
    <w:p>
      <w:pPr>
        <w:pStyle w:val="4"/>
        <w:spacing w:before="4"/>
        <w:rPr>
          <w:b w:val="0"/>
          <w:sz w:val="28"/>
        </w:rPr>
      </w:pPr>
    </w:p>
    <w:p>
      <w:pPr>
        <w:tabs>
          <w:tab w:val="left" w:pos="8627"/>
        </w:tabs>
        <w:spacing w:before="89"/>
        <w:ind w:left="112" w:right="0" w:firstLine="0"/>
        <w:jc w:val="left"/>
        <w:rPr>
          <w:sz w:val="28"/>
        </w:rPr>
      </w:pPr>
      <w:r>
        <w:rPr>
          <w:b/>
          <w:sz w:val="28"/>
        </w:rPr>
        <w:t>Professor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Orientador: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>
      <w:pPr>
        <w:pStyle w:val="4"/>
        <w:rPr>
          <w:b w:val="0"/>
          <w:sz w:val="20"/>
        </w:rPr>
      </w:pPr>
    </w:p>
    <w:p>
      <w:pPr>
        <w:pStyle w:val="4"/>
        <w:spacing w:before="2"/>
        <w:rPr>
          <w:b w:val="0"/>
          <w:sz w:val="28"/>
        </w:rPr>
      </w:pPr>
    </w:p>
    <w:p>
      <w:pPr>
        <w:spacing w:before="89"/>
        <w:ind w:left="112" w:right="0" w:firstLine="0"/>
        <w:jc w:val="left"/>
        <w:rPr>
          <w:b/>
          <w:sz w:val="28"/>
        </w:rPr>
      </w:pPr>
      <w:r>
        <w:rPr>
          <w:b/>
          <w:sz w:val="28"/>
        </w:rPr>
        <w:t>Semestre:</w:t>
      </w:r>
    </w:p>
    <w:p>
      <w:pPr>
        <w:pStyle w:val="4"/>
        <w:spacing w:before="10"/>
        <w:rPr>
          <w:sz w:val="35"/>
        </w:rPr>
      </w:pPr>
    </w:p>
    <w:p>
      <w:pPr>
        <w:tabs>
          <w:tab w:val="left" w:pos="4273"/>
        </w:tabs>
        <w:spacing w:before="0"/>
        <w:ind w:left="112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2490470</wp:posOffset>
                </wp:positionH>
                <wp:positionV relativeFrom="paragraph">
                  <wp:posOffset>1361440</wp:posOffset>
                </wp:positionV>
                <wp:extent cx="2577465" cy="10795"/>
                <wp:effectExtent l="0" t="0" r="0" b="0"/>
                <wp:wrapTopAndBottom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1pt;margin-top:107.2pt;height:0.85pt;width:202.95pt;mso-position-horizontal-relative:page;mso-wrap-distance-bottom:0pt;mso-wrap-distance-top:0pt;z-index:-251657216;mso-width-relative:page;mso-height-relative:page;" fillcolor="#000000" filled="t" stroked="f" coordsize="21600,21600" o:gfxdata="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S&#10;MjOg2gAAAAsBAAAPAAAAAAAAAAEAIAAAACIAAABkcnMvZG93bnJldi54bWxQSwECFAAUAAAACACH&#10;TuJArYbEO7ABAABtAwAADgAAAAAAAAABACAAAAAp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sz w:val="28"/>
        </w:rPr>
        <w:t xml:space="preserve">Data: </w:t>
      </w:r>
      <w:r>
        <w:rPr>
          <w:b/>
          <w:spacing w:val="-7"/>
          <w:sz w:val="28"/>
        </w:rPr>
        <w:t xml:space="preserve"> </w:t>
      </w:r>
      <w:r>
        <w:rPr>
          <w:w w:val="100"/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rPr>
          <w:b w:val="0"/>
          <w:sz w:val="20"/>
        </w:rPr>
      </w:pPr>
    </w:p>
    <w:p>
      <w:pPr>
        <w:pStyle w:val="4"/>
        <w:spacing w:before="3"/>
        <w:rPr>
          <w:b w:val="0"/>
          <w:sz w:val="29"/>
        </w:rPr>
      </w:pPr>
    </w:p>
    <w:p>
      <w:pPr>
        <w:spacing w:before="0"/>
        <w:ind w:left="3705" w:right="0" w:firstLine="0"/>
        <w:jc w:val="left"/>
        <w:rPr>
          <w:b/>
          <w:sz w:val="24"/>
        </w:rPr>
      </w:pPr>
      <w:r>
        <w:rPr>
          <w:b/>
          <w:sz w:val="24"/>
        </w:rPr>
        <w:t>Assinatura do professor</w:t>
      </w:r>
    </w:p>
    <w:sectPr>
      <w:type w:val="continuous"/>
      <w:pgSz w:w="11910" w:h="16840"/>
      <w:pgMar w:top="1120" w:right="168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1251F2"/>
    <w:rsid w:val="460971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en-US" w:bidi="ar-SA"/>
    </w:rPr>
  </w:style>
  <w:style w:type="paragraph" w:customStyle="1" w:styleId="7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2022-03-28T19:03:00Z</dcterms:created>
  <dc:creator>COHIS</dc:creator>
  <cp:lastModifiedBy>COHIS</cp:lastModifiedBy>
  <dcterms:modified xsi:type="dcterms:W3CDTF">2023-03-10T19:42:53Z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2022-03-28T00:00:00Z</vt:filetime>
  </property>
  <property fmtid="{D5CDD505-2E9C-101B-9397-08002B2CF9AE}" pid="5" name="KSOProductBuildVer">
    <vt:lpwstr>1046-11.2.0.11486</vt:lpwstr>
  </property>
  <property fmtid="{D5CDD505-2E9C-101B-9397-08002B2CF9AE}" pid="6" name="ICV">
    <vt:lpwstr>10873FFCDA274479B7B93BAB861B3841</vt:lpwstr>
  </property>
</Properties>
</file>