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>ATA DA DUCENTÉSIMA QUARTA REUNIÃO DO COLEGIADO DO CURSO DE LETRAS DA UNIVERSIDADE FEDERAL DE SÃO JOÃO DEL-REI. Aos três dias do mês de julho do ano de dois mil e dezoito, realizou-se, às 14h, na sala 1.</w:t>
      </w:r>
      <w:r>
        <w:rPr>
          <w:rFonts w:cs="Arial" w:ascii="Verdana" w:hAnsi="Verdana"/>
          <w:i/>
          <w:color w:val="000000"/>
          <w:sz w:val="22"/>
          <w:szCs w:val="22"/>
        </w:rPr>
        <w:t xml:space="preserve">90 do </w:t>
      </w:r>
      <w:r>
        <w:rPr>
          <w:rFonts w:cs="Arial" w:ascii="Verdana" w:hAnsi="Verdana"/>
          <w:color w:val="000000"/>
          <w:sz w:val="22"/>
          <w:szCs w:val="22"/>
        </w:rPr>
        <w:t xml:space="preserve">Campus Dom Bosco, reunião do Colegiado do Curso de Letras da Universidade Federal de São João del-Rei, sob a presidência da Profª Marília de Carvalho Caetano Oliveira. Estavam presentes os membros docentes Antônio Luiz Assunção, Luiz Manoel da Silva Oliveira e o membro discente </w:t>
      </w:r>
      <w:r>
        <w:rPr>
          <w:rFonts w:cs="Helvetica" w:ascii="Verdana" w:hAnsi="Verdana"/>
          <w:color w:val="000000"/>
          <w:sz w:val="22"/>
          <w:szCs w:val="22"/>
        </w:rPr>
        <w:t>Tuiuan Almeida Veloso</w:t>
      </w:r>
      <w:r>
        <w:rPr>
          <w:rFonts w:cs="Arial" w:ascii="Verdana" w:hAnsi="Verdana"/>
          <w:color w:val="000000"/>
          <w:sz w:val="22"/>
          <w:szCs w:val="22"/>
        </w:rPr>
        <w:t xml:space="preserve">. A Profª Luciani esteve ausente, pois já havia iniciado seu período de férias. Aprovada a pauta, a Profª Marília deu início aos trabalhos. </w:t>
      </w:r>
      <w:r>
        <w:rPr>
          <w:rFonts w:cs="Arial" w:ascii="Verdana" w:hAnsi="Verdana"/>
          <w:b/>
          <w:color w:val="000000"/>
          <w:sz w:val="22"/>
          <w:szCs w:val="22"/>
        </w:rPr>
        <w:t>01 – Leitura e Aprovação da ata da Reunião Ante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rior: </w:t>
      </w:r>
      <w:r>
        <w:rPr>
          <w:rFonts w:cs="Arial" w:ascii="Verdana" w:hAnsi="Verdana"/>
          <w:color w:val="000000"/>
          <w:sz w:val="22"/>
          <w:szCs w:val="22"/>
        </w:rPr>
        <w:t xml:space="preserve">o Prof. Antônio Luiz leu a ata da 203ª Reunião, que foi aprovada e assinada.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02 – Análise de solicitações de orientação acadêmica: </w:t>
      </w:r>
      <w:r>
        <w:rPr>
          <w:rFonts w:cs="Arial" w:ascii="Verdana" w:hAnsi="Verdana"/>
          <w:sz w:val="22"/>
          <w:szCs w:val="22"/>
        </w:rPr>
        <w:t xml:space="preserve">foi aprovada pelo Colegiado a escolha da Profª Miriam de Paiva Vieira como orientadora da discente Joicy Silva Ferreira.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03 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– Retorno sobre a reunião realizada com professores, intérpretes e monitores da sala de recurso a respeito da situação da estudante Luiza Aparecida Avelar Dutra: </w:t>
      </w:r>
      <w:r>
        <w:rPr>
          <w:rFonts w:cs="Arial" w:ascii="Verdana" w:hAnsi="Verdana"/>
          <w:color w:val="000000"/>
          <w:sz w:val="22"/>
          <w:szCs w:val="22"/>
        </w:rPr>
        <w:t xml:space="preserve">A Profª Marília informou que se reuniu com os(as) professores(as), intérpretes e monitoras da estudante Luíza Avelar, para discutir estratégias adequadas para melhor integração da referida aluna no curso. </w:t>
      </w:r>
      <w:r>
        <w:rPr>
          <w:rFonts w:cs="Arial" w:ascii="Verdana" w:hAnsi="Verdana"/>
          <w:b/>
          <w:bCs/>
          <w:sz w:val="22"/>
          <w:szCs w:val="22"/>
        </w:rPr>
        <w:t xml:space="preserve">04 </w:t>
      </w:r>
      <w:r>
        <w:rPr>
          <w:rFonts w:cs="Arial" w:ascii="Verdana" w:hAnsi="Verdana"/>
          <w:b/>
          <w:color w:val="000000"/>
          <w:sz w:val="22"/>
          <w:szCs w:val="22"/>
        </w:rPr>
        <w:t>– Divulgação da Resolução nº 012, de 4 de abril de 2018, que institui e regulamenta procedimentos acadêmicos no âmbito dos Cursos de Graduação da UFSJ e dá outras providências:</w:t>
      </w:r>
      <w:r>
        <w:rPr>
          <w:rFonts w:cs="Arial" w:ascii="Verdana" w:hAnsi="Verdana"/>
          <w:color w:val="FF3333"/>
          <w:sz w:val="22"/>
          <w:szCs w:val="22"/>
        </w:rPr>
        <w:t xml:space="preserve"> </w:t>
      </w:r>
      <w:r>
        <w:rPr>
          <w:rFonts w:cs="Arial" w:ascii="Verdana" w:hAnsi="Verdana"/>
          <w:color w:val="000000"/>
          <w:sz w:val="22"/>
          <w:szCs w:val="22"/>
        </w:rPr>
        <w:t>A Profª Marília informou que divulgou aos professores a referida Resolução e que também encaminhou à Assessoria Educacional da Proen as dúvidas apontadas pelos(as) professores(as)</w:t>
      </w:r>
      <w:r>
        <w:rPr>
          <w:rFonts w:cs="Arial" w:ascii="Verdana" w:hAnsi="Verdana"/>
          <w:sz w:val="22"/>
          <w:szCs w:val="22"/>
        </w:rPr>
        <w:t xml:space="preserve">.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05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– Situação do estudante do 1º Período Letras/Português, portador de Transtorno de Déficit de Atenção com Hiperatividade (TDAH): </w:t>
      </w:r>
      <w:r>
        <w:rPr>
          <w:rFonts w:cs="Arial" w:ascii="Verdana" w:hAnsi="Verdana"/>
          <w:color w:val="000000"/>
          <w:sz w:val="22"/>
          <w:szCs w:val="22"/>
        </w:rPr>
        <w:t>foi informado que o estudante André Victor procurou a coordenação, apresentando seu problema. Sobre essa questão, a Profª Marília conversou com a Profª Tatiana, Coordenadora do Curso de Psicologia, a qual orientou que fosse verificado com o aluno quais seriam suas dificuldades, para que possam ser encontradas alternativas de auxiliá-lo</w:t>
      </w:r>
      <w:bookmarkStart w:id="0" w:name="__DdeLink__2144_1636475350"/>
      <w:r>
        <w:rPr>
          <w:rFonts w:cs="Arial" w:ascii="Verdana" w:hAnsi="Verdana"/>
          <w:color w:val="000000"/>
          <w:sz w:val="22"/>
          <w:szCs w:val="22"/>
        </w:rPr>
        <w:t xml:space="preserve"> durante a graduação. O membro discente Tuiuan, que também é portador de TDAH, também prontificou-se a dialogar com o referido aluno e ajudá-lo  no que for possível.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06 </w:t>
      </w:r>
      <w:r>
        <w:rPr>
          <w:rFonts w:cs="Arial" w:ascii="Verdana" w:hAnsi="Verdana"/>
          <w:b/>
          <w:color w:val="000000"/>
          <w:sz w:val="22"/>
          <w:szCs w:val="22"/>
        </w:rPr>
        <w:t>– Aprovação dos Planos de Ensino e grade horária referentes ao 2º semestre/201</w:t>
      </w:r>
      <w:bookmarkEnd w:id="0"/>
      <w:r>
        <w:rPr>
          <w:rFonts w:cs="Arial" w:ascii="Verdana" w:hAnsi="Verdana"/>
          <w:b/>
          <w:color w:val="000000"/>
          <w:sz w:val="22"/>
          <w:szCs w:val="22"/>
        </w:rPr>
        <w:t xml:space="preserve">8: </w:t>
      </w:r>
      <w:r>
        <w:rPr>
          <w:rFonts w:cs="Arial" w:ascii="Verdana" w:hAnsi="Verdana"/>
          <w:sz w:val="22"/>
          <w:szCs w:val="22"/>
        </w:rPr>
        <w:t>Os membros do Colegiado decidiram não aprovar os planos de curso, tendo em vista as dúvidas que ainda pairam sobre a nova resolução nº 12, de 4 de abril de 2018, principalmente com relação ao processo avaliativo. Assim sendo, foi decidido realizar</w:t>
      </w:r>
      <w:r>
        <w:rPr>
          <w:rFonts w:ascii="Verdana" w:hAnsi="Verdana"/>
          <w:color w:val="000000"/>
          <w:sz w:val="22"/>
          <w:szCs w:val="22"/>
        </w:rPr>
        <w:t xml:space="preserve">, no início do próximo semestre, uma reunião com todos os professores e, após esse encontro, o Colegiado voltará a analisar os planos. A grade horária para o 2º Semestre foi aprovada por todos os membros presentes.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07 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– Análise da solicitação de equivalência interna encaminhada pela estudante Michelle de Souza Lopes: </w:t>
      </w:r>
      <w:r>
        <w:rPr>
          <w:rFonts w:cs="Arial" w:ascii="Verdana" w:hAnsi="Verdana"/>
          <w:color w:val="000000"/>
          <w:sz w:val="22"/>
          <w:szCs w:val="22"/>
        </w:rPr>
        <w:t xml:space="preserve">O Colegiado indeferiu a solicitação da discente, pois não há similaridade dos conteúdos programáticos da unidade curricular cursada e da unidade curricular pretendida, que deve ser de, no mínimo, 75% (setenta e </w:t>
      </w:r>
      <w:bookmarkStart w:id="1" w:name="_GoBack"/>
      <w:bookmarkEnd w:id="1"/>
      <w:r>
        <w:rPr>
          <w:rFonts w:cs="Arial" w:ascii="Verdana" w:hAnsi="Verdana"/>
          <w:color w:val="000000"/>
          <w:sz w:val="22"/>
          <w:szCs w:val="22"/>
        </w:rPr>
        <w:t>cinco por cento), conforme preconiza a Resolução nº 013, de 29 de abril de 2015.</w:t>
      </w:r>
      <w:r>
        <w:rPr>
          <w:rFonts w:cs="Arial" w:ascii="Verdana" w:hAnsi="Verdana"/>
          <w:sz w:val="22"/>
          <w:szCs w:val="22"/>
        </w:rPr>
        <w:t xml:space="preserve"> Nada</w:t>
      </w:r>
      <w:r>
        <w:rPr>
          <w:rFonts w:cs="Arial" w:ascii="Verdana" w:hAnsi="Verdana"/>
          <w:color w:val="000000"/>
          <w:sz w:val="22"/>
          <w:szCs w:val="22"/>
        </w:rPr>
        <w:t xml:space="preserve"> mais havendo a tratar, eu, Eliézia Tiago, secretária do Curso de Letras, lavrei a presente ata que, depois de lida e aprovada, será assinada por todos os presentes.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>Marília de Carvalho Caetano Oliveira______________________________________</w:t>
      </w:r>
    </w:p>
    <w:p>
      <w:pPr>
        <w:pStyle w:val="Padro"/>
        <w:tabs>
          <w:tab w:val="left" w:pos="708" w:leader="none"/>
        </w:tabs>
        <w:jc w:val="both"/>
        <w:rPr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>Antônio Luiz Assunção____________________________________________________</w:t>
      </w:r>
    </w:p>
    <w:p>
      <w:pPr>
        <w:pStyle w:val="Padro"/>
        <w:tabs>
          <w:tab w:val="left" w:pos="708" w:leader="none"/>
        </w:tabs>
        <w:jc w:val="both"/>
        <w:rPr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>Luiz Manoel da Silva Oliveira______________________________________________</w:t>
      </w:r>
    </w:p>
    <w:p>
      <w:pPr>
        <w:pStyle w:val="Padro"/>
        <w:tabs>
          <w:tab w:val="left" w:pos="708" w:leader="none"/>
        </w:tabs>
        <w:jc w:val="both"/>
        <w:rPr>
          <w:sz w:val="22"/>
          <w:szCs w:val="22"/>
        </w:rPr>
      </w:pPr>
      <w:r>
        <w:rPr>
          <w:rFonts w:cs="Helvetica" w:ascii="Verdana" w:hAnsi="Verdana"/>
          <w:color w:val="000000"/>
          <w:sz w:val="22"/>
          <w:szCs w:val="22"/>
        </w:rPr>
        <w:t>Tuiuan Almeida Veloso____________________________________________________</w:t>
      </w:r>
    </w:p>
    <w:p>
      <w:pPr>
        <w:pStyle w:val="Padro"/>
        <w:tabs>
          <w:tab w:val="left" w:pos="708" w:leader="none"/>
        </w:tabs>
        <w:jc w:val="both"/>
        <w:rPr>
          <w:sz w:val="22"/>
          <w:szCs w:val="22"/>
        </w:rPr>
      </w:pPr>
      <w:r>
        <w:rPr>
          <w:rFonts w:cs="Helvetica" w:ascii="Verdana" w:hAnsi="Verdana"/>
          <w:color w:val="000000"/>
          <w:sz w:val="22"/>
          <w:szCs w:val="22"/>
        </w:rPr>
        <w:t>Eliézia Tiago______________________________________________________________</w:t>
      </w:r>
    </w:p>
    <w:p>
      <w:pPr>
        <w:pStyle w:val="Padro"/>
        <w:tabs>
          <w:tab w:val="left" w:pos="70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footerReference w:type="default" r:id="rId2"/>
      <w:type w:val="nextPage"/>
      <w:pgSz w:w="11906" w:h="16838"/>
      <w:pgMar w:left="1800" w:right="1800" w:header="0" w:top="1440" w:footer="72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218e"/>
    <w:pPr>
      <w:widowControl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dodocumento"/>
    <w:rsid w:val="0070218e"/>
    <w:pPr>
      <w:keepNext/>
      <w:suppressAutoHyphens w:val="true"/>
      <w:spacing w:lineRule="atLeast" w:line="360"/>
      <w:jc w:val="both"/>
      <w:outlineLvl w:val="0"/>
    </w:pPr>
    <w:rPr/>
  </w:style>
  <w:style w:type="paragraph" w:styleId="Ttulo2">
    <w:name w:val="Título 2"/>
    <w:basedOn w:val="Ttulododocumento"/>
    <w:rsid w:val="0070218e"/>
    <w:pPr>
      <w:keepNext/>
      <w:suppressAutoHyphens w:val="true"/>
      <w:spacing w:lineRule="atLeast" w:line="360"/>
      <w:outlineLvl w:val="1"/>
    </w:pPr>
    <w:rPr/>
  </w:style>
  <w:style w:type="paragraph" w:styleId="Ttulo3">
    <w:name w:val="Título 3"/>
    <w:basedOn w:val="Ttulododocumento"/>
    <w:rsid w:val="0070218e"/>
    <w:pPr>
      <w:keepNext/>
      <w:suppressAutoHyphens w:val="true"/>
      <w:ind w:left="360" w:hanging="0"/>
      <w:outlineLvl w:val="2"/>
    </w:pPr>
    <w:rPr/>
  </w:style>
  <w:style w:type="paragraph" w:styleId="Ttulo4">
    <w:name w:val="Título 4"/>
    <w:basedOn w:val="Ttulododocumento"/>
    <w:rsid w:val="0070218e"/>
    <w:pPr>
      <w:keepNext/>
      <w:suppressAutoHyphens w:val="true"/>
      <w:spacing w:lineRule="atLeast" w:line="360" w:before="120" w:after="120"/>
      <w:jc w:val="both"/>
      <w:outlineLvl w:val="3"/>
    </w:pPr>
    <w:rPr>
      <w:color w:val="FF0000"/>
    </w:rPr>
  </w:style>
  <w:style w:type="paragraph" w:styleId="Ttulo5">
    <w:name w:val="Título 5"/>
    <w:basedOn w:val="Ttulododocumento"/>
    <w:rsid w:val="0070218e"/>
    <w:pPr>
      <w:keepNext/>
      <w:suppressAutoHyphens w:val="true"/>
      <w:jc w:val="both"/>
      <w:outlineLvl w:val="4"/>
    </w:pPr>
    <w:rPr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qFormat/>
    <w:rsid w:val="0070218e"/>
    <w:rPr>
      <w:rFonts w:ascii="Cambria" w:hAnsi="Cambria" w:cs="Cambria"/>
      <w:b/>
      <w:bCs/>
      <w:sz w:val="32"/>
      <w:szCs w:val="32"/>
    </w:rPr>
  </w:style>
  <w:style w:type="character" w:styleId="Ttulo2Char" w:customStyle="1">
    <w:name w:val="Título 2 Char"/>
    <w:qFormat/>
    <w:rsid w:val="0070218e"/>
    <w:rPr>
      <w:rFonts w:ascii="Cambria" w:hAnsi="Cambria" w:cs="Cambria"/>
      <w:b/>
      <w:bCs/>
      <w:i/>
      <w:iCs/>
      <w:sz w:val="28"/>
      <w:szCs w:val="28"/>
    </w:rPr>
  </w:style>
  <w:style w:type="character" w:styleId="Ttulo3Char" w:customStyle="1">
    <w:name w:val="Título 3 Char"/>
    <w:qFormat/>
    <w:rsid w:val="0070218e"/>
    <w:rPr>
      <w:rFonts w:ascii="Cambria" w:hAnsi="Cambria" w:cs="Cambria"/>
      <w:b/>
      <w:bCs/>
      <w:sz w:val="26"/>
      <w:szCs w:val="26"/>
    </w:rPr>
  </w:style>
  <w:style w:type="character" w:styleId="Ttulo4Char" w:customStyle="1">
    <w:name w:val="Título 4 Char"/>
    <w:qFormat/>
    <w:rsid w:val="0070218e"/>
    <w:rPr>
      <w:rFonts w:ascii="Calibri" w:hAnsi="Calibri" w:cs="Calibri"/>
      <w:b/>
      <w:bCs/>
      <w:sz w:val="28"/>
      <w:szCs w:val="28"/>
    </w:rPr>
  </w:style>
  <w:style w:type="character" w:styleId="Ttulo5Char" w:customStyle="1">
    <w:name w:val="Título 5 Char"/>
    <w:qFormat/>
    <w:rsid w:val="0070218e"/>
    <w:rPr>
      <w:rFonts w:ascii="Calibri" w:hAnsi="Calibri" w:cs="Calibri"/>
      <w:b/>
      <w:bCs/>
      <w:i/>
      <w:iCs/>
      <w:sz w:val="26"/>
      <w:szCs w:val="26"/>
    </w:rPr>
  </w:style>
  <w:style w:type="character" w:styleId="Linenumber">
    <w:name w:val="line number"/>
    <w:qFormat/>
    <w:rsid w:val="0070218e"/>
    <w:rPr>
      <w:rFonts w:cs="Times New Roman"/>
    </w:rPr>
  </w:style>
  <w:style w:type="character" w:styleId="Corpodetexto2Char" w:customStyle="1">
    <w:name w:val="Corpo de texto 2 Char"/>
    <w:qFormat/>
    <w:rsid w:val="0070218e"/>
    <w:rPr>
      <w:rFonts w:cs="Times New Roman"/>
      <w:sz w:val="20"/>
      <w:szCs w:val="20"/>
    </w:rPr>
  </w:style>
  <w:style w:type="character" w:styleId="Corpodetexto3Char" w:customStyle="1">
    <w:name w:val="Corpo de texto 3 Char"/>
    <w:qFormat/>
    <w:rsid w:val="0070218e"/>
    <w:rPr>
      <w:rFonts w:cs="Times New Roman"/>
      <w:sz w:val="16"/>
      <w:szCs w:val="16"/>
    </w:rPr>
  </w:style>
  <w:style w:type="character" w:styleId="RodapChar" w:customStyle="1">
    <w:name w:val="Rodapé Char"/>
    <w:qFormat/>
    <w:rsid w:val="0070218e"/>
    <w:rPr>
      <w:rFonts w:cs="Times New Roman"/>
      <w:sz w:val="20"/>
      <w:szCs w:val="20"/>
    </w:rPr>
  </w:style>
  <w:style w:type="character" w:styleId="Pagenumber">
    <w:name w:val="page number"/>
    <w:qFormat/>
    <w:rsid w:val="0070218e"/>
    <w:rPr>
      <w:rFonts w:cs="Times New Roman"/>
    </w:rPr>
  </w:style>
  <w:style w:type="character" w:styleId="CabealhoChar" w:customStyle="1">
    <w:name w:val="Cabeçalho Char"/>
    <w:qFormat/>
    <w:rsid w:val="0070218e"/>
    <w:rPr>
      <w:rFonts w:cs="Times New Roman"/>
      <w:sz w:val="20"/>
      <w:szCs w:val="20"/>
    </w:rPr>
  </w:style>
  <w:style w:type="character" w:styleId="CorpodetextoChar" w:customStyle="1">
    <w:name w:val="Corpo de texto Char"/>
    <w:qFormat/>
    <w:rsid w:val="0070218e"/>
    <w:rPr>
      <w:rFonts w:cs="Times New Roman"/>
      <w:sz w:val="20"/>
      <w:szCs w:val="20"/>
    </w:rPr>
  </w:style>
  <w:style w:type="character" w:styleId="SubttuloChar" w:customStyle="1">
    <w:name w:val="Subtítulo Char"/>
    <w:qFormat/>
    <w:rsid w:val="0070218e"/>
    <w:rPr>
      <w:rFonts w:ascii="Cambria" w:hAnsi="Cambria" w:cs="Cambria"/>
      <w:sz w:val="24"/>
      <w:szCs w:val="24"/>
    </w:rPr>
  </w:style>
  <w:style w:type="character" w:styleId="RecuodecorpodetextoChar" w:customStyle="1">
    <w:name w:val="Recuo de corpo de texto Char"/>
    <w:qFormat/>
    <w:rsid w:val="0070218e"/>
    <w:rPr>
      <w:rFonts w:cs="Times New Roman"/>
      <w:sz w:val="20"/>
      <w:szCs w:val="20"/>
    </w:rPr>
  </w:style>
  <w:style w:type="character" w:styleId="Strong">
    <w:name w:val="Strong"/>
    <w:qFormat/>
    <w:rsid w:val="0070218e"/>
    <w:rPr>
      <w:rFonts w:cs="Times New Roman"/>
      <w:b/>
      <w:bCs/>
    </w:rPr>
  </w:style>
  <w:style w:type="character" w:styleId="Recuodecorpodetexto3Char" w:customStyle="1">
    <w:name w:val="Recuo de corpo de texto 3 Char"/>
    <w:qFormat/>
    <w:rsid w:val="0070218e"/>
    <w:rPr>
      <w:rFonts w:cs="Times New Roman"/>
      <w:sz w:val="16"/>
      <w:szCs w:val="16"/>
    </w:rPr>
  </w:style>
  <w:style w:type="character" w:styleId="BalloonTextChar" w:customStyle="1">
    <w:name w:val="Balloon Text Char"/>
    <w:qFormat/>
    <w:rsid w:val="0070218e"/>
    <w:rPr>
      <w:rFonts w:cs="Times New Roman"/>
      <w:sz w:val="2"/>
      <w:szCs w:val="2"/>
    </w:rPr>
  </w:style>
  <w:style w:type="character" w:styleId="TextodebaloChar" w:customStyle="1">
    <w:name w:val="Texto de balão Char"/>
    <w:qFormat/>
    <w:rsid w:val="0070218e"/>
    <w:rPr>
      <w:rFonts w:ascii="Tahoma" w:hAnsi="Tahoma"/>
      <w:sz w:val="16"/>
    </w:rPr>
  </w:style>
  <w:style w:type="character" w:styleId="Annotationreference">
    <w:name w:val="annotation reference"/>
    <w:qFormat/>
    <w:rsid w:val="0070218e"/>
    <w:rPr>
      <w:rFonts w:cs="Times New Roman"/>
      <w:sz w:val="16"/>
      <w:szCs w:val="16"/>
    </w:rPr>
  </w:style>
  <w:style w:type="character" w:styleId="CommentTextChar" w:customStyle="1">
    <w:name w:val="Comment Text Char"/>
    <w:qFormat/>
    <w:rsid w:val="0070218e"/>
    <w:rPr>
      <w:rFonts w:cs="Times New Roman"/>
      <w:sz w:val="20"/>
      <w:szCs w:val="20"/>
    </w:rPr>
  </w:style>
  <w:style w:type="character" w:styleId="TextodecomentrioChar" w:customStyle="1">
    <w:name w:val="Texto de comentário Char"/>
    <w:qFormat/>
    <w:rsid w:val="0070218e"/>
    <w:rPr>
      <w:rFonts w:cs="Times New Roman"/>
    </w:rPr>
  </w:style>
  <w:style w:type="character" w:styleId="CommentSubjectChar" w:customStyle="1">
    <w:name w:val="Comment Subject Char"/>
    <w:qFormat/>
    <w:rsid w:val="0070218e"/>
    <w:rPr>
      <w:rFonts w:cs="Times New Roman"/>
      <w:b/>
      <w:bCs/>
      <w:sz w:val="20"/>
      <w:szCs w:val="20"/>
    </w:rPr>
  </w:style>
  <w:style w:type="character" w:styleId="AssuntodocomentrioChar" w:customStyle="1">
    <w:name w:val="Assunto do comentário Char"/>
    <w:qFormat/>
    <w:rsid w:val="0070218e"/>
    <w:rPr>
      <w:b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76439a"/>
    <w:rPr>
      <w:color w:val="0000FF"/>
      <w:u w:val="single"/>
    </w:rPr>
  </w:style>
  <w:style w:type="character" w:styleId="Appleconvertedspace" w:customStyle="1">
    <w:name w:val="apple-converted-space"/>
    <w:qFormat/>
    <w:rsid w:val="0070218e"/>
    <w:rPr>
      <w:rFonts w:cs="Times New Roman"/>
    </w:rPr>
  </w:style>
  <w:style w:type="character" w:styleId="ListLabel1" w:customStyle="1">
    <w:name w:val="ListLabel 1"/>
    <w:qFormat/>
    <w:rsid w:val="0070218e"/>
    <w:rPr>
      <w:rFonts w:cs="Times New Roman"/>
    </w:rPr>
  </w:style>
  <w:style w:type="character" w:styleId="ListLabel2" w:customStyle="1">
    <w:name w:val="ListLabel 2"/>
    <w:qFormat/>
    <w:rsid w:val="0070218e"/>
    <w:rPr>
      <w:rFonts w:cs="Times New Roman"/>
      <w:sz w:val="22"/>
      <w:szCs w:val="22"/>
    </w:rPr>
  </w:style>
  <w:style w:type="character" w:styleId="ListLabel3" w:customStyle="1">
    <w:name w:val="ListLabel 3"/>
    <w:qFormat/>
    <w:rsid w:val="0070218e"/>
    <w:rPr>
      <w:sz w:val="24"/>
    </w:rPr>
  </w:style>
  <w:style w:type="character" w:styleId="ListLabel4" w:customStyle="1">
    <w:name w:val="ListLabel 4"/>
    <w:qFormat/>
    <w:rsid w:val="0070218e"/>
    <w:rPr>
      <w:rFonts w:cs="Courier New"/>
    </w:rPr>
  </w:style>
  <w:style w:type="character" w:styleId="Numeraodelinhas" w:customStyle="1">
    <w:name w:val="Numeração de linhas"/>
    <w:rsid w:val="0070218e"/>
    <w:rPr/>
  </w:style>
  <w:style w:type="character" w:styleId="RodapChar1" w:customStyle="1">
    <w:name w:val="Rodapé Char1"/>
    <w:basedOn w:val="DefaultParagraphFont"/>
    <w:qFormat/>
    <w:rsid w:val="0070218e"/>
    <w:rPr/>
  </w:style>
  <w:style w:type="character" w:styleId="Nfase">
    <w:name w:val="Ênfase"/>
    <w:basedOn w:val="DefaultParagraphFont"/>
    <w:uiPriority w:val="20"/>
    <w:qFormat/>
    <w:rsid w:val="00243215"/>
    <w:rPr>
      <w:i/>
      <w:iCs/>
    </w:rPr>
  </w:style>
  <w:style w:type="character" w:styleId="Smbolosdenumerao" w:customStyle="1">
    <w:name w:val="Símbolos de numeração"/>
    <w:qFormat/>
    <w:rsid w:val="00b91225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rsid w:val="0070218e"/>
    <w:pPr>
      <w:suppressAutoHyphens w:val="true"/>
      <w:spacing w:lineRule="atLeast" w:line="288" w:before="0" w:after="140"/>
    </w:pPr>
    <w:rPr/>
  </w:style>
  <w:style w:type="paragraph" w:styleId="Lista">
    <w:name w:val="Lista"/>
    <w:basedOn w:val="Corpodetexto"/>
    <w:rsid w:val="0070218e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70218e"/>
    <w:pPr>
      <w:suppressLineNumbers/>
      <w:suppressAutoHyphens w:val="true"/>
    </w:pPr>
    <w:rPr>
      <w:rFonts w:cs="Mangal"/>
    </w:rPr>
  </w:style>
  <w:style w:type="paragraph" w:styleId="Ttulododocumento" w:customStyle="1">
    <w:name w:val="Título do documento"/>
    <w:basedOn w:val="Normal"/>
    <w:qFormat/>
    <w:rsid w:val="0070218e"/>
    <w:pPr/>
    <w:rPr/>
  </w:style>
  <w:style w:type="paragraph" w:styleId="Caption">
    <w:name w:val="caption"/>
    <w:basedOn w:val="Normal"/>
    <w:qFormat/>
    <w:rsid w:val="0070218e"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Padro" w:customStyle="1">
    <w:name w:val="Padrão"/>
    <w:qFormat/>
    <w:rsid w:val="0070218e"/>
    <w:pPr>
      <w:widowControl w:val="false"/>
    </w:pPr>
    <w:rPr>
      <w:rFonts w:ascii="Times New Roman" w:hAnsi="Times New Roman" w:eastAsia="Times New Roman" w:cs="Times New Roman"/>
      <w:color w:val="00000A"/>
      <w:sz w:val="24"/>
      <w:szCs w:val="20"/>
      <w:shd w:fill="FFFFFF" w:val="clear"/>
      <w:lang w:eastAsia="pt-BR" w:bidi="ar-SA" w:val="pt-BR"/>
    </w:rPr>
  </w:style>
  <w:style w:type="paragraph" w:styleId="Subttulo">
    <w:name w:val="Subtítulo"/>
    <w:basedOn w:val="Padro"/>
    <w:rsid w:val="0070218e"/>
    <w:pPr>
      <w:suppressAutoHyphens w:val="true"/>
      <w:jc w:val="both"/>
    </w:pPr>
    <w:rPr>
      <w:szCs w:val="24"/>
    </w:rPr>
  </w:style>
  <w:style w:type="paragraph" w:styleId="Corpodotexto" w:customStyle="1">
    <w:name w:val="Corpo do texto"/>
    <w:basedOn w:val="Padro"/>
    <w:qFormat/>
    <w:rsid w:val="0070218e"/>
    <w:pPr>
      <w:suppressAutoHyphens w:val="true"/>
      <w:jc w:val="both"/>
    </w:pPr>
    <w:rPr>
      <w:sz w:val="28"/>
      <w:szCs w:val="28"/>
    </w:rPr>
  </w:style>
  <w:style w:type="paragraph" w:styleId="BodyText2">
    <w:name w:val="Body Text 2"/>
    <w:basedOn w:val="Padro"/>
    <w:qFormat/>
    <w:rsid w:val="0070218e"/>
    <w:pPr>
      <w:suppressAutoHyphens w:val="true"/>
      <w:jc w:val="both"/>
    </w:pPr>
    <w:rPr>
      <w:b/>
      <w:bCs/>
      <w:i/>
      <w:iCs/>
      <w:szCs w:val="24"/>
      <w:u w:val="single"/>
    </w:rPr>
  </w:style>
  <w:style w:type="paragraph" w:styleId="BodyText3">
    <w:name w:val="Body Text 3"/>
    <w:basedOn w:val="Padro"/>
    <w:qFormat/>
    <w:rsid w:val="0070218e"/>
    <w:pPr>
      <w:suppressAutoHyphens w:val="true"/>
      <w:spacing w:lineRule="atLeast" w:line="360"/>
    </w:pPr>
    <w:rPr>
      <w:szCs w:val="24"/>
    </w:rPr>
  </w:style>
  <w:style w:type="paragraph" w:styleId="Rodap">
    <w:name w:val="Rodapé"/>
    <w:basedOn w:val="Normal"/>
    <w:rsid w:val="0070218e"/>
    <w:pPr>
      <w:tabs>
        <w:tab w:val="center" w:pos="4252" w:leader="none"/>
        <w:tab w:val="right" w:pos="8504" w:leader="none"/>
      </w:tabs>
      <w:suppressAutoHyphens w:val="true"/>
    </w:pPr>
    <w:rPr/>
  </w:style>
  <w:style w:type="paragraph" w:styleId="Cabealho">
    <w:name w:val="Cabeçalho"/>
    <w:basedOn w:val="Padro"/>
    <w:rsid w:val="0070218e"/>
    <w:pPr>
      <w:suppressLineNumbers/>
      <w:tabs>
        <w:tab w:val="center" w:pos="4419" w:leader="none"/>
        <w:tab w:val="right" w:pos="8838" w:leader="none"/>
      </w:tabs>
      <w:suppressAutoHyphens w:val="true"/>
    </w:pPr>
    <w:rPr/>
  </w:style>
  <w:style w:type="paragraph" w:styleId="Recuodecorpodetexto1" w:customStyle="1">
    <w:name w:val="Recuo de corpo de texto1"/>
    <w:basedOn w:val="Padro"/>
    <w:qFormat/>
    <w:rsid w:val="0070218e"/>
    <w:pPr>
      <w:suppressAutoHyphens w:val="true"/>
      <w:spacing w:before="0" w:after="120"/>
      <w:ind w:left="283" w:hanging="0"/>
    </w:pPr>
    <w:rPr/>
  </w:style>
  <w:style w:type="paragraph" w:styleId="BodyTextIndent3">
    <w:name w:val="Body Text Indent 3"/>
    <w:basedOn w:val="Padro"/>
    <w:qFormat/>
    <w:rsid w:val="0070218e"/>
    <w:pPr>
      <w:suppressAutoHyphens w:val="true"/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Padro"/>
    <w:qFormat/>
    <w:rsid w:val="0070218e"/>
    <w:pPr>
      <w:suppressAutoHyphens w:val="true"/>
    </w:pPr>
    <w:rPr>
      <w:rFonts w:ascii="Tahoma" w:hAnsi="Tahoma"/>
      <w:sz w:val="16"/>
    </w:rPr>
  </w:style>
  <w:style w:type="paragraph" w:styleId="Annotationtext">
    <w:name w:val="annotation text"/>
    <w:basedOn w:val="Padro"/>
    <w:qFormat/>
    <w:rsid w:val="0070218e"/>
    <w:pPr>
      <w:suppressAutoHyphens w:val="true"/>
    </w:pPr>
    <w:rPr/>
  </w:style>
  <w:style w:type="paragraph" w:styleId="Annotationsubject">
    <w:name w:val="annotation subject"/>
    <w:basedOn w:val="Annotationtext"/>
    <w:qFormat/>
    <w:rsid w:val="0070218e"/>
    <w:pPr/>
    <w:rPr>
      <w:b/>
    </w:rPr>
  </w:style>
  <w:style w:type="paragraph" w:styleId="NormalWeb">
    <w:name w:val="Normal (Web)"/>
    <w:basedOn w:val="Padro"/>
    <w:uiPriority w:val="99"/>
    <w:qFormat/>
    <w:rsid w:val="0070218e"/>
    <w:pPr>
      <w:suppressAutoHyphens w:val="true"/>
    </w:pPr>
    <w:rPr>
      <w:szCs w:val="24"/>
    </w:rPr>
  </w:style>
  <w:style w:type="paragraph" w:styleId="Contedodequadro" w:customStyle="1">
    <w:name w:val="Conteúdo de quadro"/>
    <w:basedOn w:val="Padro"/>
    <w:qFormat/>
    <w:rsid w:val="0070218e"/>
    <w:pPr>
      <w:suppressAutoHyphens w:val="true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8954-504F-4D6C-B639-7205831A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LibreOffice/5.0.3.2$Linux_x86 LibreOffice_project/00m0$Build-2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2018-07-11T17:05:00Z</dcterms:created>
  <dc:creator>*</dc:creator>
  <dc:language>pt-BR</dc:language>
  <cp:lastModifiedBy>COLET-062759 </cp:lastModifiedBy>
  <cp:lastPrinted>2018-03-12T18:54:00Z</cp:lastPrinted>
  <dcterms:modified xsi:type="dcterms:W3CDTF">2018-07-11T15:14:56Z</dcterms:modified>
  <cp:revision>15</cp:revision>
  <dc:title>Ata da Reunião Extraordinária do Conselho universitário da Universidade Federal de São João del-Rei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