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PLANO DE ENSINO</w:t>
      </w:r>
    </w:p>
    <w:p>
      <w:pPr>
        <w:pStyle w:val="Normal"/>
        <w:jc w:val="center"/>
        <w:rPr/>
      </w:pPr>
      <w:r>
        <w:rPr/>
      </w:r>
    </w:p>
    <w:tbl>
      <w:tblPr>
        <w:tblW w:w="9287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38"/>
        <w:gridCol w:w="1742"/>
        <w:gridCol w:w="835"/>
        <w:gridCol w:w="849"/>
        <w:gridCol w:w="1818"/>
        <w:gridCol w:w="1905"/>
      </w:tblGrid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Turno</w:t>
            </w:r>
            <w:r>
              <w:rPr/>
              <w:t>: Noturno</w:t>
            </w:r>
          </w:p>
        </w:tc>
        <w:tc>
          <w:tcPr>
            <w:tcW w:w="4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Currículo: </w:t>
            </w:r>
            <w:r>
              <w:rPr/>
              <w:t>2003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382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>
                <w:b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/>
              <w:t xml:space="preserve">ELLE: </w:t>
            </w:r>
            <w:r>
              <w:rPr/>
              <w:t>P</w:t>
            </w:r>
            <w:r>
              <w:rPr/>
              <w:t xml:space="preserve">oesia feminina em </w:t>
            </w:r>
            <w:r>
              <w:rPr/>
              <w:t>Língua Inglesa</w:t>
            </w:r>
          </w:p>
        </w:tc>
        <w:tc>
          <w:tcPr>
            <w:tcW w:w="19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/>
              <w:t>DELAC</w:t>
            </w:r>
          </w:p>
        </w:tc>
      </w:tr>
      <w:tr>
        <w:trPr>
          <w:trHeight w:val="135" w:hRule="atLeast"/>
        </w:trPr>
        <w:tc>
          <w:tcPr>
            <w:tcW w:w="7382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Professora</w:t>
            </w:r>
          </w:p>
          <w:p>
            <w:pPr>
              <w:pStyle w:val="ListParagraph"/>
              <w:rPr>
                <w:rStyle w:val="BookTitle"/>
              </w:rPr>
            </w:pPr>
            <w:r>
              <w:rPr>
                <w:rStyle w:val="BookTitle"/>
              </w:rPr>
              <w:t xml:space="preserve">           </w:t>
            </w:r>
            <w:r>
              <w:rPr>
                <w:rStyle w:val="BookTitle"/>
              </w:rPr>
              <w:t>Deborah Walter de Moura Castro</w:t>
            </w:r>
          </w:p>
        </w:tc>
        <w:tc>
          <w:tcPr>
            <w:tcW w:w="19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3" w:hRule="atLeast"/>
        </w:trPr>
        <w:tc>
          <w:tcPr>
            <w:tcW w:w="21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2º/2016</w:t>
            </w:r>
          </w:p>
        </w:tc>
        <w:tc>
          <w:tcPr>
            <w:tcW w:w="524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9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13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60h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/>
              <w:t>-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Style w:val="BookTitle"/>
              </w:rPr>
            </w:pPr>
            <w:r>
              <w:rPr>
                <w:rStyle w:val="BookTitle"/>
              </w:rPr>
              <w:t>60</w:t>
            </w:r>
          </w:p>
        </w:tc>
        <w:tc>
          <w:tcPr>
            <w:tcW w:w="19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</w:tr>
      <w:tr>
        <w:trPr>
          <w:trHeight w:val="322" w:hRule="atLeast"/>
        </w:trPr>
        <w:tc>
          <w:tcPr>
            <w:tcW w:w="21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/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/>
              <w:t>(Licenciatura)</w:t>
            </w:r>
          </w:p>
        </w:tc>
        <w:tc>
          <w:tcPr>
            <w:tcW w:w="18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b/>
                <w:b/>
              </w:rPr>
            </w:pPr>
            <w:r>
              <w:rPr>
                <w:b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/>
              <w:t>(código da UC no CONTAC)</w:t>
            </w:r>
          </w:p>
        </w:tc>
        <w:tc>
          <w:tcPr>
            <w:tcW w:w="19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EMENTA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ascii="Garamond" w:hAnsi="Garamond"/>
                <w:spacing w:val="-3"/>
              </w:rPr>
              <w:t>Panorama da poesia de expressão inglesa escrita por mulheres desde o século XVII, com ênfase em escritoras norte-americanas e inglesas, sob a ótica de uma leitura e crítica feministas.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OBJETIVOS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Levar o aluno do Curso de Letras/Habilitação Inglês a:</w:t>
            </w:r>
          </w:p>
          <w:p>
            <w:pPr>
              <w:pStyle w:val="Corpodetexto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familiarizar-se com alguns textos fundadores da crítica feminista. </w:t>
            </w:r>
          </w:p>
          <w:p>
            <w:pPr>
              <w:pStyle w:val="Corpodetexto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reconhecer os principais nomes da poesia feminina em língua inglesa. </w:t>
            </w:r>
          </w:p>
          <w:p>
            <w:pPr>
              <w:pStyle w:val="Corpodetexto"/>
              <w:numPr>
                <w:ilvl w:val="0"/>
                <w:numId w:val="1"/>
              </w:numPr>
              <w:spacing w:before="0" w:after="54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proceder a uma análise crítica de poemas tendo em vista não somente suas características estruturais/intrínsecas, mas também suas determinações culturais. 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CONTEÚDO PROGRAMÁTICO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Breve introdução histórica ao conceito e à prática da escrita literária feita por mulheres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autoras consideradas precursoras da escrita literária feita por mulheres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 papel fundador de Virginia Woolf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 século 20 e o surgimento dos estudos de gênero e da crítica literária feminista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Leitura e análise de textos poéticos escritos por mulheres em diversos períodos históricos e em diversos espaços geográficos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rFonts w:ascii="Garamond" w:hAnsi="Garamond"/>
              </w:rPr>
              <w:t>A escrita literária feita por mulheres e a globalização literária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METODOLOGIA 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ind w:left="720" w:hanging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Aulas expositivas</w:t>
            </w:r>
          </w:p>
          <w:p>
            <w:pPr>
              <w:pStyle w:val="Normal"/>
              <w:ind w:left="720" w:hanging="3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 Leitura intensiva de textos teóricos e literários</w:t>
            </w:r>
          </w:p>
          <w:p>
            <w:pPr>
              <w:pStyle w:val="Normal"/>
              <w:jc w:val="both"/>
              <w:rPr/>
            </w:pPr>
            <w:r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t>- Debates em torno dos textos literários propostos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/>
            </w:pPr>
            <w:bookmarkStart w:id="0" w:name="_GoBack"/>
            <w:bookmarkEnd w:id="0"/>
            <w:r>
              <w:rPr>
                <w:b/>
              </w:rPr>
              <w:t>CRITÉRIOS DE AVALIAÇÃO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/>
              <w:t xml:space="preserve">1 avaliação escrita (20 pontos);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1 avaliação final (30 pontos); </w:t>
            </w:r>
          </w:p>
          <w:p>
            <w:pPr>
              <w:pStyle w:val="Normal"/>
              <w:jc w:val="both"/>
              <w:rPr/>
            </w:pPr>
            <w:r>
              <w:rPr/>
              <w:t>1 trabalho arte</w:t>
            </w:r>
            <w:r>
              <w:rPr>
                <w:b/>
              </w:rPr>
              <w:t>E</w:t>
            </w:r>
            <w:r>
              <w:rPr/>
              <w:t>letra (10 pontos)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Ensaios (30 pontos); </w:t>
            </w:r>
          </w:p>
          <w:p>
            <w:pPr>
              <w:pStyle w:val="Normal"/>
              <w:jc w:val="both"/>
              <w:rPr/>
            </w:pPr>
            <w:r>
              <w:rPr/>
              <w:t>Participação e frequência (10 pontos).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BIBLIOGRAFIA BÁSICA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BAYM, Nina et al. (ed.). The Norton Anthology of American literature, v. 1 e 2. 8a. ed. Nova York: WW Norton, 2011.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GOWER, Roger. Past into present: An anthology of British and American literature. Essex: Longman, 1990.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rFonts w:ascii="Garamond" w:hAnsi="Garamond"/>
                <w:lang w:val="en-US"/>
              </w:rPr>
              <w:t xml:space="preserve">GREENBLATT, Stephen (ed.). The Norton Anthology of English literature, v. 1 e 2. </w:t>
            </w:r>
            <w:r>
              <w:rPr>
                <w:rFonts w:ascii="Garamond" w:hAnsi="Garamond"/>
              </w:rPr>
              <w:t>Londres/Nova York: W.W. Norton, 2006.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b/>
                <w:b/>
              </w:rPr>
            </w:pPr>
            <w:r>
              <w:rPr>
                <w:b/>
              </w:rPr>
              <w:t>BIBLIOGRAFIA COMPLEMENTAR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Almeida, Sandra R. G. Gender studies and Feminist Perspectives. Ilha do Desterro, n. 42, Florianópolis, jan/jun 2002.  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Cuddon, J.A. A dictionary of literary terms. Harmondsworth: Nelson, 1964.   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Gilbert, S.M.; Goubar, S. The Madwoman in the Attic. New Haven/London: Yale University Press, 1984.   </w:t>
            </w:r>
          </w:p>
          <w:p>
            <w:pPr>
              <w:pStyle w:val="Normal"/>
              <w:jc w:val="both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GLOVER, David; KAPLAN, Cora. Genders. 2a. ed. Nova York: Routledge, 2008. (New Critical Idiom)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rFonts w:ascii="Garamond" w:hAnsi="Garamond"/>
                <w:lang w:val="en-US"/>
              </w:rPr>
              <w:t>Goodman, Lizbeth (ed). Literature and Gender. London: Open University/New York: Routledge, 1996.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/>
      </w:pPr>
      <w:r>
        <w:rPr/>
        <w:t>Aprovado pelo Colegiado em ____ /_____/_____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ListParagraph"/>
              <w:rPr>
                <w:rStyle w:val="BookTitle"/>
                <w:b w:val="false"/>
                <w:b w:val="false"/>
                <w:bCs w:val="false"/>
                <w:caps w:val="false"/>
                <w:smallCaps w:val="false"/>
                <w:spacing w:val="0"/>
              </w:rPr>
            </w:pPr>
            <w:r>
              <w:rPr>
                <w:rStyle w:val="BookTitle"/>
                <w:b w:val="false"/>
                <w:bCs w:val="false"/>
                <w:caps w:val="false"/>
                <w:smallCaps w:val="false"/>
                <w:spacing w:val="0"/>
              </w:rPr>
              <w:t>______________________________</w:t>
            </w:r>
          </w:p>
          <w:p>
            <w:pPr>
              <w:pStyle w:val="ListParagraph"/>
              <w:rPr>
                <w:rStyle w:val="BookTitle"/>
                <w:b w:val="false"/>
                <w:b w:val="false"/>
                <w:bCs w:val="false"/>
                <w:caps w:val="false"/>
                <w:smallCaps w:val="false"/>
                <w:spacing w:val="0"/>
              </w:rPr>
            </w:pPr>
            <w:r>
              <w:rPr>
                <w:rStyle w:val="BookTitle"/>
                <w:b w:val="false"/>
                <w:bCs w:val="false"/>
                <w:caps w:val="false"/>
                <w:smallCaps w:val="false"/>
                <w:spacing w:val="0"/>
              </w:rPr>
              <w:t>Deborah Walter de Moura Castro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ListParagraph"/>
              <w:rPr>
                <w:rStyle w:val="BookTitle"/>
                <w:b w:val="false"/>
                <w:b w:val="false"/>
                <w:bCs w:val="false"/>
                <w:caps w:val="false"/>
                <w:smallCaps w:val="false"/>
                <w:spacing w:val="0"/>
              </w:rPr>
            </w:pPr>
            <w:r>
              <w:rPr>
                <w:rStyle w:val="BookTitle"/>
                <w:b w:val="false"/>
                <w:bCs w:val="false"/>
                <w:caps w:val="false"/>
                <w:smallCaps w:val="false"/>
                <w:spacing w:val="0"/>
              </w:rPr>
              <w:t>______________________________</w:t>
            </w:r>
          </w:p>
          <w:p>
            <w:pPr>
              <w:pStyle w:val="ListParagraph"/>
              <w:rPr>
                <w:rStyle w:val="BookTitle"/>
                <w:b w:val="false"/>
                <w:b w:val="false"/>
                <w:bCs w:val="false"/>
                <w:caps w:val="false"/>
                <w:smallCaps w:val="false"/>
                <w:spacing w:val="0"/>
              </w:rPr>
            </w:pPr>
            <w:r>
              <w:rPr>
                <w:rStyle w:val="BookTitle"/>
                <w:b w:val="false"/>
                <w:bCs w:val="false"/>
                <w:caps w:val="false"/>
                <w:smallCaps w:val="false"/>
                <w:spacing w:val="0"/>
              </w:rPr>
              <w:t>Coordenador(a)</w:t>
            </w:r>
          </w:p>
          <w:p>
            <w:pPr>
              <w:pStyle w:val="ListParagraph"/>
              <w:rPr>
                <w:rStyle w:val="BookTitle"/>
                <w:b w:val="false"/>
                <w:b w:val="false"/>
                <w:bCs w:val="false"/>
                <w:caps w:val="false"/>
                <w:smallCaps w:val="false"/>
                <w:spacing w:val="0"/>
              </w:rPr>
            </w:pPr>
            <w:r>
              <w:rPr>
                <w:rStyle w:val="BookTitle"/>
                <w:b w:val="false"/>
                <w:bCs w:val="false"/>
                <w:caps w:val="false"/>
                <w:smallCaps w:val="false"/>
                <w:spacing w:val="0"/>
              </w:rPr>
              <w:t>(Carimbo)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Pagenumber"/>
        <w:rFonts w:cs="Arial"/>
        <w:b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Pagenumber"/>
        <w:rFonts w:cs="Arial"/>
        <w:b/>
      </w:rPr>
      <w:t>/</w:t>
    </w:r>
    <w:r>
      <w:rPr>
        <w:rStyle w:val="Pagenumber"/>
        <w:rFonts w:cs="Arial"/>
        <w:b/>
      </w:rPr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66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49"/>
      <w:gridCol w:w="6916"/>
    </w:tblGrid>
    <w:tr>
      <w:trPr/>
      <w:tc>
        <w:tcPr>
          <w:tcW w:w="2349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  <mc:AlternateContent>
              <mc:Choice Requires="wps">
                <w:drawing>
                  <wp:inline distT="0" distB="0" distL="0" distR="0">
                    <wp:extent cx="1356995" cy="770255"/>
                    <wp:effectExtent l="0" t="0" r="0" b="0"/>
                    <wp:docPr id="1" name="Imagem 1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356480" cy="7696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ID="Imagem 1" stroked="f" style="position:absolute;margin-left:0pt;margin-top:-60.65pt;width:106.75pt;height:60.55pt;mso-position-vertical:top">
                    <v:imagedata r:id="rId1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</w:p>
      </w:tc>
      <w:tc>
        <w:tcPr>
          <w:tcW w:w="6916" w:type="dxa"/>
          <w:tcBorders/>
          <w:shd w:fill="auto" w:val="clear"/>
          <w:vAlign w:val="center"/>
        </w:tcPr>
        <w:p>
          <w:pPr>
            <w:pStyle w:val="Ttulododocument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/>
              <w:caps/>
              <w:sz w:val="14"/>
              <w:szCs w:val="14"/>
            </w:rPr>
          </w:pPr>
          <w:r>
            <w:rPr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4"/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rFonts w:ascii="Garamond" w:hAnsi="Garamond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header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064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link w:val="Cabealho"/>
    <w:uiPriority w:val="99"/>
    <w:qFormat/>
    <w:locked/>
    <w:rsid w:val="00300641"/>
    <w:rPr>
      <w:rFonts w:ascii="Times New Roman" w:hAnsi="Times New Roman" w:cs="Times New Roman"/>
      <w:sz w:val="24"/>
      <w:szCs w:val="24"/>
      <w:lang w:eastAsia="pt-BR"/>
    </w:rPr>
  </w:style>
  <w:style w:type="character" w:styleId="RodapChar" w:customStyle="1">
    <w:name w:val="Rodapé Char"/>
    <w:link w:val="Rodap"/>
    <w:uiPriority w:val="99"/>
    <w:qFormat/>
    <w:locked/>
    <w:rsid w:val="00300641"/>
    <w:rPr>
      <w:rFonts w:ascii="Times New Roman" w:hAnsi="Times New Roman" w:cs="Times New Roman"/>
      <w:sz w:val="24"/>
      <w:szCs w:val="24"/>
      <w:lang w:eastAsia="pt-BR"/>
    </w:rPr>
  </w:style>
  <w:style w:type="character" w:styleId="TtuloChar" w:customStyle="1">
    <w:name w:val="Título Char"/>
    <w:link w:val="Ttulo"/>
    <w:uiPriority w:val="99"/>
    <w:qFormat/>
    <w:locked/>
    <w:rsid w:val="00300641"/>
    <w:rPr>
      <w:rFonts w:ascii="Arial" w:hAnsi="Arial" w:cs="Calibri"/>
      <w:sz w:val="20"/>
      <w:szCs w:val="20"/>
      <w:lang w:eastAsia="ar-SA" w:bidi="ar-SA"/>
    </w:rPr>
  </w:style>
  <w:style w:type="character" w:styleId="Pagenumber">
    <w:name w:val="page number"/>
    <w:uiPriority w:val="99"/>
    <w:qFormat/>
    <w:rsid w:val="00300641"/>
    <w:rPr>
      <w:rFonts w:cs="Times New Roman"/>
    </w:rPr>
  </w:style>
  <w:style w:type="character" w:styleId="SubttuloChar" w:customStyle="1">
    <w:name w:val="Subtítulo Char"/>
    <w:link w:val="Subttulo"/>
    <w:uiPriority w:val="99"/>
    <w:qFormat/>
    <w:locked/>
    <w:rsid w:val="00300641"/>
    <w:rPr>
      <w:rFonts w:ascii="Cambria" w:hAnsi="Cambria" w:cs="Times New Roman"/>
      <w:i/>
      <w:iCs/>
      <w:color w:val="4F81BD"/>
      <w:spacing w:val="15"/>
      <w:sz w:val="24"/>
      <w:szCs w:val="24"/>
      <w:lang w:eastAsia="pt-BR"/>
    </w:rPr>
  </w:style>
  <w:style w:type="character" w:styleId="TextodebaloChar" w:customStyle="1">
    <w:name w:val="Texto de balão Char"/>
    <w:link w:val="Textodebalo"/>
    <w:uiPriority w:val="99"/>
    <w:semiHidden/>
    <w:qFormat/>
    <w:locked/>
    <w:rsid w:val="00300641"/>
    <w:rPr>
      <w:rFonts w:ascii="Tahoma" w:hAnsi="Tahoma" w:cs="Tahoma"/>
      <w:sz w:val="16"/>
      <w:szCs w:val="16"/>
      <w:lang w:eastAsia="pt-BR"/>
    </w:rPr>
  </w:style>
  <w:style w:type="character" w:styleId="CorpodetextoChar" w:customStyle="1">
    <w:name w:val="Corpo de texto Char"/>
    <w:link w:val="Corpodetexto"/>
    <w:uiPriority w:val="99"/>
    <w:qFormat/>
    <w:locked/>
    <w:rsid w:val="00300641"/>
    <w:rPr>
      <w:rFonts w:ascii="Arial" w:hAnsi="Arial" w:cs="Times New Roman"/>
      <w:spacing w:val="-3"/>
      <w:sz w:val="20"/>
      <w:szCs w:val="20"/>
      <w:lang w:eastAsia="pt-BR"/>
    </w:rPr>
  </w:style>
  <w:style w:type="character" w:styleId="BookTitle">
    <w:name w:val="Book Title"/>
    <w:uiPriority w:val="99"/>
    <w:qFormat/>
    <w:rsid w:val="00d130ba"/>
    <w:rPr>
      <w:rFonts w:cs="Times New Roman"/>
      <w:b/>
      <w:bCs/>
      <w:smallCaps/>
      <w:spacing w:val="5"/>
    </w:rPr>
  </w:style>
  <w:style w:type="character" w:styleId="ListLabel1">
    <w:name w:val="ListLabel 1"/>
    <w:qFormat/>
    <w:rPr>
      <w:rFonts w:ascii="Garamond" w:hAnsi="Garamond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Garamond" w:hAnsi="Garamond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300641"/>
    <w:pPr>
      <w:tabs>
        <w:tab w:val="left" w:pos="0" w:leader="none"/>
        <w:tab w:val="left" w:pos="851" w:leader="none"/>
        <w:tab w:val="left" w:pos="1702" w:leader="none"/>
        <w:tab w:val="left" w:pos="2553" w:leader="none"/>
        <w:tab w:val="left" w:pos="3403" w:leader="none"/>
        <w:tab w:val="left" w:pos="4254" w:leader="none"/>
        <w:tab w:val="left" w:pos="5105" w:leader="none"/>
        <w:tab w:val="left" w:pos="5956" w:leader="none"/>
        <w:tab w:val="left" w:pos="6807" w:leader="none"/>
        <w:tab w:val="left" w:pos="7657" w:leader="none"/>
        <w:tab w:val="left" w:pos="8508" w:leader="none"/>
        <w:tab w:val="left" w:pos="9359" w:leader="none"/>
        <w:tab w:val="left" w:pos="10210" w:leader="none"/>
        <w:tab w:val="left" w:pos="11061" w:leader="none"/>
        <w:tab w:val="left" w:pos="11911" w:leader="none"/>
        <w:tab w:val="left" w:pos="12762" w:leader="none"/>
        <w:tab w:val="left" w:pos="13613" w:leader="none"/>
      </w:tabs>
      <w:suppressAutoHyphens w:val="true"/>
      <w:spacing w:before="0" w:after="54"/>
      <w:jc w:val="both"/>
    </w:pPr>
    <w:rPr>
      <w:rFonts w:ascii="Arial" w:hAnsi="Arial"/>
      <w:spacing w:val="-3"/>
      <w:sz w:val="28"/>
      <w:szCs w:val="20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300641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rsid w:val="00300641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itle"/>
    <w:basedOn w:val="Normal"/>
    <w:link w:val="TtuloChar"/>
    <w:uiPriority w:val="99"/>
    <w:qFormat/>
    <w:rsid w:val="00300641"/>
    <w:pPr>
      <w:suppressAutoHyphens w:val="true"/>
      <w:jc w:val="center"/>
    </w:pPr>
    <w:rPr>
      <w:rFonts w:ascii="Arial" w:hAnsi="Arial" w:cs="Calibri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99"/>
    <w:qFormat/>
    <w:rsid w:val="00300641"/>
    <w:pPr/>
    <w:rPr>
      <w:rFonts w:ascii="Cambria" w:hAnsi="Cambria"/>
      <w:i/>
      <w:iCs/>
      <w:color w:val="4F81BD"/>
      <w:spacing w:val="15"/>
    </w:rPr>
  </w:style>
  <w:style w:type="paragraph" w:styleId="BalloonText">
    <w:name w:val="Balloon Text"/>
    <w:basedOn w:val="Normal"/>
    <w:link w:val="TextodebaloChar"/>
    <w:uiPriority w:val="99"/>
    <w:semiHidden/>
    <w:qFormat/>
    <w:rsid w:val="0030064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30b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LibreOffice/5.1.2.2$Windows_x86 LibreOffice_project/d3bf12ecb743fc0d20e0be0c58ca359301eb705f</Application>
  <Pages>2</Pages>
  <Words>428</Words>
  <Characters>2548</Characters>
  <CharactersWithSpaces>2934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2015-03-09T23:32:00Z</dcterms:created>
  <dc:creator>Deborah</dc:creator>
  <dc:description/>
  <dc:language>pt-BR</dc:language>
  <cp:lastModifiedBy/>
  <cp:lastPrinted>2016-06-15T11:01:00Z</cp:lastPrinted>
  <dcterms:modified xsi:type="dcterms:W3CDTF">2016-06-15T18:18:56Z</dcterms:modified>
  <cp:revision>5</cp:revision>
  <dc:subject/>
  <dc:title>PLANO DE ENSINO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