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C2" w:rsidRPr="00C901F6" w:rsidRDefault="007A73C2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7A73C2" w:rsidRPr="00C901F6" w:rsidRDefault="007A73C2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7A73C2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7A73C2" w:rsidRPr="0048791D" w:rsidRDefault="007A73C2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7A73C2" w:rsidTr="00CA003D">
        <w:tc>
          <w:tcPr>
            <w:tcW w:w="4715" w:type="dxa"/>
            <w:gridSpan w:val="3"/>
            <w:vAlign w:val="center"/>
          </w:tcPr>
          <w:p w:rsidR="007A73C2" w:rsidRPr="0008028C" w:rsidRDefault="007A73C2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7A73C2" w:rsidRPr="00CA003D" w:rsidRDefault="007A73C2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7A73C2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7A73C2" w:rsidTr="00CA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7A73C2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ELIT: Linhas mestras da Literatura Brasileira</w:t>
            </w:r>
          </w:p>
          <w:p w:rsidR="007A73C2" w:rsidRPr="0048791D" w:rsidRDefault="007A73C2" w:rsidP="00505CE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7A73C2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3C2" w:rsidRDefault="007A73C2" w:rsidP="00505CE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Professor</w:t>
            </w:r>
          </w:p>
          <w:p w:rsidR="007A73C2" w:rsidRPr="0048791D" w:rsidRDefault="007A73C2" w:rsidP="00505CE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Maria Ângela de Araújo Resende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3C2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Sem/2015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C2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C2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7A73C2" w:rsidRPr="0048791D" w:rsidRDefault="007A73C2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C2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7A73C2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7A73C2" w:rsidRPr="003B6FD0" w:rsidRDefault="007A73C2" w:rsidP="00DB6F7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FD0">
              <w:rPr>
                <w:rFonts w:ascii="Arial" w:hAnsi="Arial" w:cs="Arial"/>
                <w:sz w:val="22"/>
                <w:szCs w:val="22"/>
              </w:rPr>
              <w:t>Literatura e nação em momentos diferenciados da história da Literatura Brasileira e a discussão sobre os “mitos de fundação”  da literatura no Brasil. Tópicos temáticos e estéticos destacados da produção literária no Brasil: Literatura de Informação; Romantismo; Modernismo e Contemporaneidade. Natureza e cultura na formação de um projeto nacional</w:t>
            </w:r>
          </w:p>
        </w:tc>
      </w:tr>
      <w:tr w:rsidR="007A73C2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7A73C2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7A73C2" w:rsidRPr="003B6FD0" w:rsidRDefault="007A73C2" w:rsidP="00CD1481">
            <w:pPr>
              <w:rPr>
                <w:rFonts w:ascii="Arial" w:hAnsi="Arial" w:cs="Arial"/>
                <w:sz w:val="22"/>
                <w:szCs w:val="22"/>
              </w:rPr>
            </w:pPr>
          </w:p>
          <w:p w:rsidR="007A73C2" w:rsidRPr="003B6FD0" w:rsidRDefault="007A73C2" w:rsidP="003B6FD0">
            <w:pPr>
              <w:pStyle w:val="BodyText3"/>
              <w:rPr>
                <w:rFonts w:cs="Arial"/>
                <w:sz w:val="22"/>
                <w:szCs w:val="22"/>
              </w:rPr>
            </w:pPr>
            <w:r w:rsidRPr="003B6FD0">
              <w:rPr>
                <w:rFonts w:cs="Arial"/>
                <w:sz w:val="22"/>
                <w:szCs w:val="22"/>
              </w:rPr>
              <w:t>1 – Analisar a relação  metrópole/colônia em textos literários de brasileiros.</w:t>
            </w:r>
          </w:p>
          <w:p w:rsidR="007A73C2" w:rsidRPr="003B6FD0" w:rsidRDefault="007A73C2" w:rsidP="003B6FD0">
            <w:pPr>
              <w:tabs>
                <w:tab w:val="left" w:pos="22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after="5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B6FD0">
              <w:rPr>
                <w:rFonts w:ascii="Arial" w:hAnsi="Arial" w:cs="Arial"/>
                <w:spacing w:val="-3"/>
                <w:sz w:val="22"/>
                <w:szCs w:val="22"/>
              </w:rPr>
              <w:t>2 –  Diferenciar as construções do conceito de “nacionalidade” e “nacionalismo(s)”.</w:t>
            </w:r>
          </w:p>
          <w:p w:rsidR="007A73C2" w:rsidRPr="003B6FD0" w:rsidRDefault="007A73C2" w:rsidP="003B6FD0">
            <w:pPr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B6FD0">
              <w:rPr>
                <w:rFonts w:ascii="Arial" w:hAnsi="Arial" w:cs="Arial"/>
                <w:spacing w:val="-3"/>
                <w:sz w:val="22"/>
                <w:szCs w:val="22"/>
              </w:rPr>
              <w:t>3 – Identificar as dicções pretensamente nacionais em textos e gêneros diversos da Literatura Brasileira e o diálogo estabelecido entre eles.</w:t>
            </w:r>
          </w:p>
          <w:p w:rsidR="007A73C2" w:rsidRPr="003B6FD0" w:rsidRDefault="007A73C2" w:rsidP="00CD1481">
            <w:pPr>
              <w:rPr>
                <w:rFonts w:ascii="Arial" w:hAnsi="Arial" w:cs="Arial"/>
                <w:sz w:val="22"/>
                <w:szCs w:val="22"/>
              </w:rPr>
            </w:pPr>
            <w:r w:rsidRPr="003B6FD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A73C2" w:rsidRPr="003B6FD0" w:rsidRDefault="007A73C2" w:rsidP="00CD14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3C2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7A73C2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7A73C2" w:rsidRDefault="007A73C2" w:rsidP="003B6FD0"/>
          <w:p w:rsidR="007A73C2" w:rsidRPr="00107E81" w:rsidRDefault="007A73C2" w:rsidP="003B6FD0">
            <w:pPr>
              <w:rPr>
                <w:rFonts w:ascii="Arial" w:hAnsi="Arial" w:cs="Arial"/>
                <w:sz w:val="22"/>
                <w:szCs w:val="22"/>
              </w:rPr>
            </w:pPr>
            <w:r w:rsidRPr="00107E81">
              <w:rPr>
                <w:rFonts w:ascii="Arial" w:hAnsi="Arial" w:cs="Arial"/>
                <w:b/>
                <w:sz w:val="22"/>
                <w:szCs w:val="22"/>
              </w:rPr>
              <w:t>Unidade 1:</w:t>
            </w:r>
            <w:r w:rsidRPr="00107E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7E81">
              <w:rPr>
                <w:rFonts w:ascii="Arial" w:hAnsi="Arial" w:cs="Arial"/>
                <w:sz w:val="22"/>
                <w:szCs w:val="22"/>
              </w:rPr>
              <w:br/>
              <w:t>Cânone e valor.</w:t>
            </w:r>
          </w:p>
          <w:p w:rsidR="007A73C2" w:rsidRPr="00107E81" w:rsidRDefault="007A73C2" w:rsidP="00107E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E81">
              <w:rPr>
                <w:rFonts w:ascii="Arial" w:hAnsi="Arial" w:cs="Arial"/>
                <w:sz w:val="22"/>
                <w:szCs w:val="22"/>
              </w:rPr>
              <w:t>Os viajantes e as viagens temáticas ou poéticas de diferentes períodos – o mito edênico em “A Carta” de Pero Vaz de Caminha</w:t>
            </w:r>
            <w:r>
              <w:rPr>
                <w:rFonts w:ascii="Arial" w:hAnsi="Arial" w:cs="Arial"/>
                <w:sz w:val="22"/>
                <w:szCs w:val="22"/>
              </w:rPr>
              <w:t xml:space="preserve"> e a tradição da ruptura: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Pau-brasil, </w:t>
            </w:r>
            <w:r>
              <w:rPr>
                <w:rFonts w:ascii="Arial" w:hAnsi="Arial" w:cs="Arial"/>
                <w:sz w:val="22"/>
                <w:szCs w:val="22"/>
              </w:rPr>
              <w:t>de Oswald de Andrade.</w:t>
            </w:r>
          </w:p>
          <w:p w:rsidR="007A73C2" w:rsidRPr="00107E81" w:rsidRDefault="007A73C2" w:rsidP="003B6FD0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81">
              <w:rPr>
                <w:rFonts w:ascii="Arial" w:hAnsi="Arial" w:cs="Arial"/>
                <w:sz w:val="22"/>
                <w:szCs w:val="22"/>
              </w:rPr>
              <w:t xml:space="preserve">O indianismo - um tópico brasileiro: as configurações do nacional nos romances  </w:t>
            </w:r>
            <w:r w:rsidRPr="00107E81">
              <w:rPr>
                <w:rFonts w:ascii="Arial" w:hAnsi="Arial" w:cs="Arial"/>
                <w:i/>
                <w:sz w:val="22"/>
                <w:szCs w:val="22"/>
              </w:rPr>
              <w:t xml:space="preserve">O Guarani </w:t>
            </w:r>
            <w:r w:rsidRPr="00107E8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107E81">
              <w:rPr>
                <w:rFonts w:ascii="Arial" w:hAnsi="Arial" w:cs="Arial"/>
                <w:i/>
                <w:sz w:val="22"/>
                <w:szCs w:val="22"/>
              </w:rPr>
              <w:t xml:space="preserve">Iracema, </w:t>
            </w:r>
            <w:r w:rsidRPr="00107E81">
              <w:rPr>
                <w:rFonts w:ascii="Arial" w:hAnsi="Arial" w:cs="Arial"/>
                <w:sz w:val="22"/>
                <w:szCs w:val="22"/>
              </w:rPr>
              <w:t>de José de Alencar.</w:t>
            </w:r>
          </w:p>
          <w:p w:rsidR="007A73C2" w:rsidRPr="00107E81" w:rsidRDefault="007A73C2" w:rsidP="003B6FD0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81">
              <w:rPr>
                <w:rFonts w:ascii="Arial" w:hAnsi="Arial" w:cs="Arial"/>
                <w:b/>
                <w:sz w:val="22"/>
                <w:szCs w:val="22"/>
              </w:rPr>
              <w:t>Unidade 2:</w:t>
            </w:r>
          </w:p>
          <w:p w:rsidR="007A73C2" w:rsidRPr="00107E81" w:rsidRDefault="007A73C2" w:rsidP="003B6FD0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81">
              <w:rPr>
                <w:rFonts w:ascii="Arial" w:hAnsi="Arial" w:cs="Arial"/>
                <w:sz w:val="22"/>
                <w:szCs w:val="22"/>
              </w:rPr>
              <w:t>Releitura do nacionalismo: o projeto modernista</w:t>
            </w:r>
          </w:p>
          <w:p w:rsidR="007A73C2" w:rsidRPr="00107E81" w:rsidRDefault="007A73C2" w:rsidP="003B6FD0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81">
              <w:rPr>
                <w:rFonts w:ascii="Arial" w:hAnsi="Arial" w:cs="Arial"/>
                <w:i/>
                <w:sz w:val="22"/>
                <w:szCs w:val="22"/>
              </w:rPr>
              <w:t xml:space="preserve">Macunaíma, </w:t>
            </w:r>
            <w:r w:rsidRPr="00107E81">
              <w:rPr>
                <w:rFonts w:ascii="Arial" w:hAnsi="Arial" w:cs="Arial"/>
                <w:sz w:val="22"/>
                <w:szCs w:val="22"/>
              </w:rPr>
              <w:t>de Mário de Andrade</w:t>
            </w:r>
          </w:p>
          <w:p w:rsidR="007A73C2" w:rsidRDefault="007A73C2" w:rsidP="003B6FD0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E81">
              <w:rPr>
                <w:rFonts w:ascii="Arial" w:hAnsi="Arial" w:cs="Arial"/>
                <w:b/>
                <w:sz w:val="22"/>
                <w:szCs w:val="22"/>
              </w:rPr>
              <w:t>Unidade 3:</w:t>
            </w:r>
          </w:p>
          <w:p w:rsidR="007A73C2" w:rsidRPr="00107E81" w:rsidRDefault="007A73C2" w:rsidP="00107E81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E81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 Nen</w:t>
            </w:r>
            <w:r w:rsidRPr="00107E81">
              <w:rPr>
                <w:rFonts w:ascii="Arial" w:hAnsi="Arial" w:cs="Arial"/>
                <w:sz w:val="22"/>
                <w:szCs w:val="22"/>
              </w:rPr>
              <w:t>hum Brasil existe?”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Maíra, </w:t>
            </w:r>
            <w:r>
              <w:rPr>
                <w:rFonts w:ascii="Arial" w:hAnsi="Arial" w:cs="Arial"/>
                <w:sz w:val="22"/>
                <w:szCs w:val="22"/>
              </w:rPr>
              <w:t>de Darci Ribeiro</w:t>
            </w:r>
          </w:p>
          <w:p w:rsidR="007A73C2" w:rsidRPr="003726CF" w:rsidRDefault="007A73C2" w:rsidP="003B6FD0">
            <w:pPr>
              <w:ind w:left="426" w:hanging="42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A73C2" w:rsidRPr="0048791D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7A73C2" w:rsidRPr="00190510" w:rsidRDefault="007A73C2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7A73C2" w:rsidRPr="0048791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7A73C2" w:rsidRPr="004D4CD3" w:rsidRDefault="007A73C2" w:rsidP="00FA45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sz w:val="22"/>
                <w:szCs w:val="22"/>
              </w:rPr>
              <w:t>Aulas expositivas, seminários, vídeos e filmes.</w:t>
            </w:r>
          </w:p>
        </w:tc>
      </w:tr>
      <w:tr w:rsidR="007A73C2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7A73C2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7A73C2" w:rsidRPr="004D4CD3" w:rsidRDefault="007A73C2" w:rsidP="00DB6F7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sz w:val="22"/>
                <w:szCs w:val="22"/>
              </w:rPr>
              <w:t>- Seminários, a partir de textos teóricos e críticos e também sobre as obras em estudo.</w:t>
            </w:r>
          </w:p>
          <w:p w:rsidR="007A73C2" w:rsidRPr="004D4CD3" w:rsidRDefault="007A73C2" w:rsidP="00DB6F7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sz w:val="22"/>
                <w:szCs w:val="22"/>
              </w:rPr>
              <w:t>- 02 (duas ) provas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10 pontos cada uma.</w:t>
            </w:r>
          </w:p>
          <w:p w:rsidR="007A73C2" w:rsidRPr="0048791D" w:rsidRDefault="007A73C2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C2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BÁSICA</w:t>
            </w:r>
          </w:p>
        </w:tc>
      </w:tr>
      <w:tr w:rsidR="007A73C2" w:rsidTr="000A1148">
        <w:tc>
          <w:tcPr>
            <w:tcW w:w="9287" w:type="dxa"/>
            <w:gridSpan w:val="6"/>
            <w:tcBorders>
              <w:bottom w:val="single" w:sz="12" w:space="0" w:color="auto"/>
            </w:tcBorders>
          </w:tcPr>
          <w:p w:rsidR="007A73C2" w:rsidRDefault="007A73C2" w:rsidP="003D43C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120" w:after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D4CD3">
              <w:rPr>
                <w:rFonts w:ascii="Arial" w:hAnsi="Arial" w:cs="Arial"/>
                <w:spacing w:val="-3"/>
                <w:sz w:val="22"/>
                <w:szCs w:val="22"/>
              </w:rPr>
              <w:t xml:space="preserve">BOSI, Alfredo. </w:t>
            </w:r>
            <w:r w:rsidRPr="004D4CD3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História Concisa da Literatura Brasileira. </w:t>
            </w:r>
            <w:r w:rsidRPr="004D4CD3">
              <w:rPr>
                <w:rFonts w:ascii="Arial" w:hAnsi="Arial" w:cs="Arial"/>
                <w:spacing w:val="-3"/>
                <w:sz w:val="22"/>
                <w:szCs w:val="22"/>
              </w:rPr>
              <w:t>São Paulo: Cultrix, 1983.</w:t>
            </w:r>
          </w:p>
          <w:p w:rsidR="007A73C2" w:rsidRPr="003D43CC" w:rsidRDefault="007A73C2" w:rsidP="003D43C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120" w:after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CANDIDO, Antonio. </w:t>
            </w:r>
            <w:r>
              <w:rPr>
                <w:rFonts w:ascii="Arial" w:hAnsi="Arial"/>
                <w:i/>
                <w:sz w:val="22"/>
                <w:szCs w:val="22"/>
              </w:rPr>
              <w:t>Formação da literatura brasileira</w:t>
            </w:r>
            <w:r>
              <w:rPr>
                <w:rFonts w:ascii="Arial" w:hAnsi="Arial"/>
                <w:sz w:val="22"/>
                <w:szCs w:val="22"/>
              </w:rPr>
              <w:t>. 6ed. Belo Horizonte: Itatiaia, 1981. 2v.</w:t>
            </w:r>
          </w:p>
          <w:p w:rsidR="007A73C2" w:rsidRDefault="007A73C2" w:rsidP="003D43C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CANDIDO, Antonio. </w:t>
            </w:r>
            <w:r>
              <w:rPr>
                <w:rFonts w:ascii="Arial" w:hAnsi="Arial"/>
                <w:i/>
                <w:sz w:val="22"/>
                <w:szCs w:val="22"/>
              </w:rPr>
              <w:t>Literatura e sociedade</w:t>
            </w:r>
            <w:r>
              <w:rPr>
                <w:rFonts w:ascii="Arial" w:hAnsi="Arial"/>
                <w:sz w:val="22"/>
                <w:szCs w:val="22"/>
              </w:rPr>
              <w:t>. 6ed. Belo Horizonte: Itatiaia, 1981</w:t>
            </w:r>
          </w:p>
          <w:p w:rsidR="007A73C2" w:rsidRPr="004D4CD3" w:rsidRDefault="007A73C2" w:rsidP="00DE701A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120" w:after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7A73C2" w:rsidRPr="00824E18" w:rsidRDefault="007A73C2" w:rsidP="00DE701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7A73C2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7A73C2" w:rsidRPr="0048791D" w:rsidRDefault="007A73C2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7A73C2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7A73C2" w:rsidRDefault="007A73C2" w:rsidP="00107E8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COUTINHO, Afrânio (Org.). </w:t>
            </w:r>
            <w:r>
              <w:rPr>
                <w:rFonts w:ascii="Arial" w:hAnsi="Arial"/>
                <w:i/>
                <w:sz w:val="22"/>
                <w:szCs w:val="22"/>
              </w:rPr>
              <w:t>A literatura no Brasil</w:t>
            </w:r>
            <w:r>
              <w:rPr>
                <w:rFonts w:ascii="Arial" w:hAnsi="Arial"/>
                <w:sz w:val="22"/>
                <w:szCs w:val="22"/>
              </w:rPr>
              <w:t>. Rio de Janeiro: José Olympio, 1986. 6v.</w:t>
            </w:r>
          </w:p>
          <w:p w:rsidR="007A73C2" w:rsidRDefault="007A73C2" w:rsidP="00107E8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MATOS, Gregório de. </w:t>
            </w:r>
            <w:r>
              <w:rPr>
                <w:rFonts w:ascii="Arial" w:hAnsi="Arial"/>
                <w:i/>
                <w:sz w:val="22"/>
                <w:szCs w:val="22"/>
              </w:rPr>
              <w:t>Poemas escolhidos</w:t>
            </w:r>
            <w:r>
              <w:rPr>
                <w:rFonts w:ascii="Arial" w:hAnsi="Arial"/>
                <w:sz w:val="22"/>
                <w:szCs w:val="22"/>
              </w:rPr>
              <w:t>. São Paulo: Cultrix, 1975.</w:t>
            </w:r>
          </w:p>
          <w:p w:rsidR="007A73C2" w:rsidRDefault="007A73C2" w:rsidP="00107E8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MERQUIOR, José Guilherme. </w:t>
            </w:r>
            <w:r>
              <w:rPr>
                <w:rFonts w:ascii="Arial" w:hAnsi="Arial"/>
                <w:i/>
                <w:sz w:val="22"/>
                <w:szCs w:val="22"/>
              </w:rPr>
              <w:t>De Anchieta a Euclides</w:t>
            </w:r>
            <w:r>
              <w:rPr>
                <w:rFonts w:ascii="Arial" w:hAnsi="Arial"/>
                <w:sz w:val="22"/>
                <w:szCs w:val="22"/>
              </w:rPr>
              <w:t>: breve história da literatura brasileira. Rio de Janeiro: José Olympio, 1977</w:t>
            </w:r>
          </w:p>
          <w:p w:rsidR="007A73C2" w:rsidRDefault="007A73C2" w:rsidP="00107E81">
            <w:pPr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 xml:space="preserve">SANTIAGO, Silviano. </w:t>
            </w:r>
            <w:r>
              <w:rPr>
                <w:rFonts w:ascii="Arial" w:hAnsi="Arial"/>
                <w:i/>
                <w:spacing w:val="-3"/>
                <w:sz w:val="22"/>
                <w:szCs w:val="22"/>
              </w:rPr>
              <w:t xml:space="preserve">Uma literatura nos trópicos. </w:t>
            </w:r>
            <w:r>
              <w:rPr>
                <w:rFonts w:ascii="Arial" w:hAnsi="Arial"/>
                <w:spacing w:val="-3"/>
                <w:sz w:val="22"/>
                <w:szCs w:val="22"/>
              </w:rPr>
              <w:t>São Paulo: Perspectiva, 1978.</w:t>
            </w:r>
          </w:p>
          <w:p w:rsidR="007A73C2" w:rsidRDefault="007A73C2" w:rsidP="00107E81">
            <w:pPr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 xml:space="preserve">SANTIAGO, Silviano. </w:t>
            </w:r>
            <w:r>
              <w:rPr>
                <w:rFonts w:ascii="Arial" w:hAnsi="Arial"/>
                <w:i/>
                <w:spacing w:val="-3"/>
                <w:sz w:val="22"/>
                <w:szCs w:val="22"/>
              </w:rPr>
              <w:t xml:space="preserve">Vale quanto pesa. </w:t>
            </w:r>
            <w:r>
              <w:rPr>
                <w:rFonts w:ascii="Arial" w:hAnsi="Arial"/>
                <w:spacing w:val="-3"/>
                <w:sz w:val="22"/>
                <w:szCs w:val="22"/>
              </w:rPr>
              <w:t>Rio de Janeiro: Paz e Terra, 1982.</w:t>
            </w:r>
          </w:p>
          <w:p w:rsidR="007A73C2" w:rsidRPr="00107E81" w:rsidRDefault="007A73C2" w:rsidP="00107E81">
            <w:pPr>
              <w:rPr>
                <w:rFonts w:ascii="Arial" w:hAnsi="Arial"/>
                <w:spacing w:val="-3"/>
                <w:sz w:val="22"/>
                <w:szCs w:val="22"/>
              </w:rPr>
            </w:pPr>
            <w:bookmarkStart w:id="0" w:name="_GoBack"/>
            <w:bookmarkEnd w:id="0"/>
          </w:p>
          <w:p w:rsidR="007A73C2" w:rsidRPr="0048791D" w:rsidRDefault="007A73C2" w:rsidP="002C52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3C2" w:rsidRPr="00391F3C" w:rsidRDefault="007A73C2" w:rsidP="00C901F6">
      <w:pPr>
        <w:rPr>
          <w:rFonts w:ascii="Arial" w:hAnsi="Arial" w:cs="Arial"/>
          <w:sz w:val="22"/>
          <w:szCs w:val="22"/>
        </w:rPr>
      </w:pPr>
    </w:p>
    <w:p w:rsidR="007A73C2" w:rsidRPr="00391F3C" w:rsidRDefault="007A73C2" w:rsidP="00C901F6">
      <w:pPr>
        <w:jc w:val="center"/>
        <w:rPr>
          <w:rFonts w:ascii="Arial" w:hAnsi="Arial" w:cs="Arial"/>
          <w:sz w:val="22"/>
          <w:szCs w:val="22"/>
        </w:rPr>
      </w:pPr>
      <w:r w:rsidRPr="00391F3C">
        <w:rPr>
          <w:rFonts w:ascii="Arial" w:hAnsi="Arial" w:cs="Arial"/>
          <w:sz w:val="22"/>
          <w:szCs w:val="22"/>
        </w:rPr>
        <w:t>Aprovado pelo Colegiado em ____ /_____/_____</w:t>
      </w:r>
    </w:p>
    <w:p w:rsidR="007A73C2" w:rsidRPr="00391F3C" w:rsidRDefault="007A73C2" w:rsidP="00C901F6">
      <w:pPr>
        <w:jc w:val="center"/>
        <w:rPr>
          <w:rFonts w:ascii="Arial" w:hAnsi="Arial" w:cs="Arial"/>
          <w:sz w:val="22"/>
          <w:szCs w:val="22"/>
        </w:rPr>
      </w:pPr>
    </w:p>
    <w:p w:rsidR="007A73C2" w:rsidRPr="00391F3C" w:rsidRDefault="007A73C2" w:rsidP="00C901F6">
      <w:pPr>
        <w:jc w:val="center"/>
        <w:rPr>
          <w:rFonts w:ascii="Arial" w:hAnsi="Arial" w:cs="Arial"/>
          <w:sz w:val="22"/>
          <w:szCs w:val="22"/>
        </w:rPr>
      </w:pPr>
    </w:p>
    <w:p w:rsidR="007A73C2" w:rsidRPr="00391F3C" w:rsidRDefault="007A73C2" w:rsidP="00C901F6">
      <w:pPr>
        <w:jc w:val="center"/>
        <w:rPr>
          <w:rFonts w:ascii="Arial" w:hAnsi="Arial" w:cs="Arial"/>
          <w:sz w:val="22"/>
          <w:szCs w:val="22"/>
        </w:rPr>
      </w:pPr>
    </w:p>
    <w:p w:rsidR="007A73C2" w:rsidRPr="00391F3C" w:rsidRDefault="007A73C2" w:rsidP="00391F3C">
      <w:pPr>
        <w:rPr>
          <w:rFonts w:ascii="Arial" w:hAnsi="Arial" w:cs="Arial"/>
          <w:sz w:val="22"/>
          <w:szCs w:val="22"/>
        </w:rPr>
      </w:pPr>
      <w:r w:rsidRPr="00391F3C">
        <w:rPr>
          <w:rFonts w:ascii="Arial" w:hAnsi="Arial" w:cs="Arial"/>
          <w:sz w:val="22"/>
          <w:szCs w:val="22"/>
        </w:rPr>
        <w:t>_______________________________          ______________________________</w:t>
      </w:r>
    </w:p>
    <w:p w:rsidR="007A73C2" w:rsidRDefault="007A73C2" w:rsidP="00391F3C">
      <w:pPr>
        <w:rPr>
          <w:rFonts w:ascii="Arial" w:hAnsi="Arial" w:cs="Arial"/>
          <w:sz w:val="22"/>
          <w:szCs w:val="22"/>
        </w:rPr>
      </w:pPr>
      <w:r w:rsidRPr="00391F3C">
        <w:rPr>
          <w:rFonts w:ascii="Arial" w:hAnsi="Arial" w:cs="Arial"/>
          <w:sz w:val="22"/>
          <w:szCs w:val="22"/>
        </w:rPr>
        <w:t>Profa. Maria Ângela de Araújo Resende          Prof. Luiz Manoel</w:t>
      </w:r>
      <w:r>
        <w:rPr>
          <w:rFonts w:ascii="Arial" w:hAnsi="Arial" w:cs="Arial"/>
          <w:sz w:val="22"/>
          <w:szCs w:val="22"/>
        </w:rPr>
        <w:t xml:space="preserve"> da Silva Oliveira</w:t>
      </w:r>
    </w:p>
    <w:p w:rsidR="007A73C2" w:rsidRPr="00391F3C" w:rsidRDefault="007A73C2" w:rsidP="00391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da disciplina                                          Coordenador</w:t>
      </w:r>
    </w:p>
    <w:sectPr w:rsidR="007A73C2" w:rsidRPr="00391F3C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C2" w:rsidRDefault="007A73C2">
      <w:r>
        <w:separator/>
      </w:r>
    </w:p>
  </w:endnote>
  <w:endnote w:type="continuationSeparator" w:id="0">
    <w:p w:rsidR="007A73C2" w:rsidRDefault="007A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C2" w:rsidRDefault="007A73C2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3C2" w:rsidRDefault="007A73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C2" w:rsidRPr="00EA600B" w:rsidRDefault="007A73C2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C2" w:rsidRDefault="007A73C2">
      <w:r>
        <w:separator/>
      </w:r>
    </w:p>
  </w:footnote>
  <w:footnote w:type="continuationSeparator" w:id="0">
    <w:p w:rsidR="007A73C2" w:rsidRDefault="007A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7A73C2" w:rsidRPr="0048791D">
      <w:tc>
        <w:tcPr>
          <w:tcW w:w="1728" w:type="dxa"/>
          <w:vAlign w:val="center"/>
        </w:tcPr>
        <w:p w:rsidR="007A73C2" w:rsidRPr="0048791D" w:rsidRDefault="007A73C2" w:rsidP="0048791D">
          <w:pPr>
            <w:pStyle w:val="Header"/>
            <w:jc w:val="center"/>
            <w:rPr>
              <w:rFonts w:ascii="Arial" w:hAnsi="Arial" w:cs="Arial"/>
            </w:rPr>
          </w:pPr>
          <w:r w:rsidRPr="00D171ED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7A73C2" w:rsidRPr="000D533E" w:rsidRDefault="007A73C2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7A73C2" w:rsidRPr="000D533E" w:rsidRDefault="007A73C2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7A73C2" w:rsidRDefault="007A73C2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7A73C2" w:rsidRPr="0048791D" w:rsidRDefault="007A73C2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7A73C2" w:rsidRDefault="007A73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E3EE1"/>
    <w:multiLevelType w:val="singleLevel"/>
    <w:tmpl w:val="0A68759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4CC77B0"/>
    <w:multiLevelType w:val="singleLevel"/>
    <w:tmpl w:val="F9D051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983D72"/>
    <w:multiLevelType w:val="hybridMultilevel"/>
    <w:tmpl w:val="E39C648A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D21C0"/>
    <w:multiLevelType w:val="hybridMultilevel"/>
    <w:tmpl w:val="C7FE0B1E"/>
    <w:lvl w:ilvl="0" w:tplc="041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15D0C"/>
    <w:rsid w:val="000313C8"/>
    <w:rsid w:val="000548B4"/>
    <w:rsid w:val="000640F6"/>
    <w:rsid w:val="00065139"/>
    <w:rsid w:val="000774D0"/>
    <w:rsid w:val="0008028C"/>
    <w:rsid w:val="000A1148"/>
    <w:rsid w:val="000C27AF"/>
    <w:rsid w:val="000D533E"/>
    <w:rsid w:val="000E6A38"/>
    <w:rsid w:val="00107E81"/>
    <w:rsid w:val="001526D3"/>
    <w:rsid w:val="001761C1"/>
    <w:rsid w:val="00182BEA"/>
    <w:rsid w:val="00190510"/>
    <w:rsid w:val="001921A0"/>
    <w:rsid w:val="001A4FF8"/>
    <w:rsid w:val="001B1EA7"/>
    <w:rsid w:val="001F643B"/>
    <w:rsid w:val="00201695"/>
    <w:rsid w:val="002075BF"/>
    <w:rsid w:val="00244582"/>
    <w:rsid w:val="00267D37"/>
    <w:rsid w:val="002B6FBA"/>
    <w:rsid w:val="002C5232"/>
    <w:rsid w:val="003564E5"/>
    <w:rsid w:val="00367A84"/>
    <w:rsid w:val="003726CF"/>
    <w:rsid w:val="00391F3C"/>
    <w:rsid w:val="003B6FD0"/>
    <w:rsid w:val="003C7D1C"/>
    <w:rsid w:val="003D43CC"/>
    <w:rsid w:val="00412711"/>
    <w:rsid w:val="0042678A"/>
    <w:rsid w:val="00472FD2"/>
    <w:rsid w:val="0048791D"/>
    <w:rsid w:val="004D4CD3"/>
    <w:rsid w:val="004E4713"/>
    <w:rsid w:val="005022D2"/>
    <w:rsid w:val="00505CE1"/>
    <w:rsid w:val="005A3BAE"/>
    <w:rsid w:val="005B229B"/>
    <w:rsid w:val="005D705A"/>
    <w:rsid w:val="006C3372"/>
    <w:rsid w:val="00703DD6"/>
    <w:rsid w:val="00717D8A"/>
    <w:rsid w:val="00751751"/>
    <w:rsid w:val="00784639"/>
    <w:rsid w:val="007A73C2"/>
    <w:rsid w:val="007E294C"/>
    <w:rsid w:val="007F1699"/>
    <w:rsid w:val="007F19A5"/>
    <w:rsid w:val="007F3A14"/>
    <w:rsid w:val="008054A8"/>
    <w:rsid w:val="00813088"/>
    <w:rsid w:val="00813F3B"/>
    <w:rsid w:val="00824E18"/>
    <w:rsid w:val="00832CE0"/>
    <w:rsid w:val="00843DBF"/>
    <w:rsid w:val="00854154"/>
    <w:rsid w:val="00856A3E"/>
    <w:rsid w:val="008636C6"/>
    <w:rsid w:val="00885759"/>
    <w:rsid w:val="008C16DA"/>
    <w:rsid w:val="008C6B75"/>
    <w:rsid w:val="008F27FA"/>
    <w:rsid w:val="008F457A"/>
    <w:rsid w:val="00906112"/>
    <w:rsid w:val="009100A6"/>
    <w:rsid w:val="00922F0E"/>
    <w:rsid w:val="00937544"/>
    <w:rsid w:val="00945D0A"/>
    <w:rsid w:val="009500A5"/>
    <w:rsid w:val="0095345B"/>
    <w:rsid w:val="009F6D60"/>
    <w:rsid w:val="00A2671D"/>
    <w:rsid w:val="00A70252"/>
    <w:rsid w:val="00AB7D89"/>
    <w:rsid w:val="00AC4D91"/>
    <w:rsid w:val="00AD6654"/>
    <w:rsid w:val="00AE183C"/>
    <w:rsid w:val="00AF55DF"/>
    <w:rsid w:val="00B33503"/>
    <w:rsid w:val="00B75A96"/>
    <w:rsid w:val="00BC1EE2"/>
    <w:rsid w:val="00BD5B4E"/>
    <w:rsid w:val="00BF1B3E"/>
    <w:rsid w:val="00C14602"/>
    <w:rsid w:val="00C901F6"/>
    <w:rsid w:val="00CA003D"/>
    <w:rsid w:val="00CD1481"/>
    <w:rsid w:val="00CD6437"/>
    <w:rsid w:val="00CE669E"/>
    <w:rsid w:val="00CF4C9F"/>
    <w:rsid w:val="00CF5EEF"/>
    <w:rsid w:val="00D171ED"/>
    <w:rsid w:val="00D26C52"/>
    <w:rsid w:val="00D42B4B"/>
    <w:rsid w:val="00D55C06"/>
    <w:rsid w:val="00D81DA0"/>
    <w:rsid w:val="00DB6F74"/>
    <w:rsid w:val="00DC520E"/>
    <w:rsid w:val="00DD5FC4"/>
    <w:rsid w:val="00DE701A"/>
    <w:rsid w:val="00DF0781"/>
    <w:rsid w:val="00E12FEF"/>
    <w:rsid w:val="00E240E0"/>
    <w:rsid w:val="00E3742C"/>
    <w:rsid w:val="00E377AA"/>
    <w:rsid w:val="00EA27EF"/>
    <w:rsid w:val="00EA600B"/>
    <w:rsid w:val="00EC5973"/>
    <w:rsid w:val="00F23A37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A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AD5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3D5A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3D5AD5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D5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BF1B3E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spacing w:after="54"/>
      <w:jc w:val="both"/>
    </w:pPr>
    <w:rPr>
      <w:rFonts w:ascii="Arial" w:hAnsi="Arial"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F1B3E"/>
    <w:rPr>
      <w:rFonts w:ascii="Arial" w:hAnsi="Arial" w:cs="Times New Roman"/>
      <w:spacing w:val="-3"/>
      <w:sz w:val="24"/>
    </w:rPr>
  </w:style>
  <w:style w:type="paragraph" w:styleId="ListParagraph">
    <w:name w:val="List Paragraph"/>
    <w:basedOn w:val="Normal"/>
    <w:uiPriority w:val="99"/>
    <w:qFormat/>
    <w:rsid w:val="00BF1B3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3D43C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441</Words>
  <Characters>2384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dc:description/>
  <cp:lastModifiedBy>Microsoft</cp:lastModifiedBy>
  <cp:revision>2</cp:revision>
  <cp:lastPrinted>2011-08-23T19:43:00Z</cp:lastPrinted>
  <dcterms:created xsi:type="dcterms:W3CDTF">2016-03-18T21:36:00Z</dcterms:created>
  <dcterms:modified xsi:type="dcterms:W3CDTF">2016-03-18T21:36:00Z</dcterms:modified>
</cp:coreProperties>
</file>