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A6" w:rsidRPr="00C901F6" w:rsidRDefault="00D770A6" w:rsidP="00C901F6">
      <w:pPr>
        <w:jc w:val="center"/>
        <w:rPr>
          <w:rFonts w:ascii="Arial" w:hAnsi="Arial" w:cs="Arial"/>
          <w:b/>
          <w:sz w:val="28"/>
          <w:szCs w:val="28"/>
        </w:rPr>
      </w:pPr>
      <w:r w:rsidRPr="00C901F6">
        <w:rPr>
          <w:rFonts w:ascii="Arial" w:hAnsi="Arial" w:cs="Arial"/>
          <w:b/>
          <w:sz w:val="28"/>
          <w:szCs w:val="28"/>
        </w:rPr>
        <w:t>PLANO DE ENSINO</w:t>
      </w:r>
    </w:p>
    <w:p w:rsidR="00D770A6" w:rsidRPr="00C901F6" w:rsidRDefault="00D770A6" w:rsidP="00C901F6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9"/>
        <w:gridCol w:w="1741"/>
        <w:gridCol w:w="835"/>
        <w:gridCol w:w="850"/>
        <w:gridCol w:w="1817"/>
        <w:gridCol w:w="1905"/>
      </w:tblGrid>
      <w:tr w:rsidR="00D770A6" w:rsidTr="00DB6F74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D770A6" w:rsidRPr="0048791D" w:rsidRDefault="00D770A6" w:rsidP="00DB6F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LETRAS</w:t>
            </w:r>
          </w:p>
        </w:tc>
      </w:tr>
      <w:tr w:rsidR="00D770A6" w:rsidTr="00CA003D">
        <w:tc>
          <w:tcPr>
            <w:tcW w:w="4715" w:type="dxa"/>
            <w:gridSpan w:val="3"/>
            <w:vAlign w:val="center"/>
          </w:tcPr>
          <w:p w:rsidR="00D770A6" w:rsidRPr="0008028C" w:rsidRDefault="00D770A6" w:rsidP="00DB6F74">
            <w:pPr>
              <w:jc w:val="both"/>
              <w:rPr>
                <w:rFonts w:ascii="Arial" w:hAnsi="Arial" w:cs="Arial"/>
                <w:b/>
              </w:rPr>
            </w:pPr>
            <w:r w:rsidRPr="0008028C">
              <w:rPr>
                <w:rFonts w:ascii="Arial" w:hAnsi="Arial" w:cs="Arial"/>
                <w:b/>
              </w:rPr>
              <w:t>Turno</w:t>
            </w:r>
            <w:r>
              <w:rPr>
                <w:rFonts w:ascii="Arial" w:hAnsi="Arial" w:cs="Arial"/>
              </w:rPr>
              <w:t>: Noturno</w:t>
            </w:r>
          </w:p>
        </w:tc>
        <w:tc>
          <w:tcPr>
            <w:tcW w:w="4572" w:type="dxa"/>
            <w:gridSpan w:val="3"/>
            <w:vAlign w:val="center"/>
          </w:tcPr>
          <w:p w:rsidR="00D770A6" w:rsidRPr="00CA003D" w:rsidRDefault="00D770A6" w:rsidP="00DB6F74">
            <w:pPr>
              <w:jc w:val="both"/>
              <w:rPr>
                <w:rFonts w:ascii="Arial" w:hAnsi="Arial" w:cs="Arial"/>
              </w:rPr>
            </w:pPr>
            <w:r w:rsidRPr="0008028C">
              <w:rPr>
                <w:rFonts w:ascii="Arial" w:hAnsi="Arial" w:cs="Arial"/>
                <w:b/>
              </w:rPr>
              <w:t xml:space="preserve">Currículo: </w:t>
            </w:r>
            <w:r>
              <w:rPr>
                <w:rFonts w:ascii="Arial" w:hAnsi="Arial" w:cs="Arial"/>
              </w:rPr>
              <w:t>2003</w:t>
            </w:r>
          </w:p>
        </w:tc>
      </w:tr>
      <w:tr w:rsidR="00D770A6" w:rsidTr="00DB6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2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0A6" w:rsidRPr="0048791D" w:rsidRDefault="00D770A6" w:rsidP="00DB6F74">
            <w:pPr>
              <w:jc w:val="center"/>
              <w:rPr>
                <w:rFonts w:ascii="Arial" w:hAnsi="Arial" w:cs="Arial"/>
                <w:b/>
              </w:rPr>
            </w:pPr>
            <w:r w:rsidRPr="0048791D">
              <w:rPr>
                <w:rFonts w:ascii="Arial" w:hAnsi="Arial" w:cs="Arial"/>
                <w:b/>
              </w:rPr>
              <w:t>INFORMAÇÕES BÁSICAS</w:t>
            </w:r>
          </w:p>
        </w:tc>
      </w:tr>
      <w:tr w:rsidR="00D770A6" w:rsidTr="00A24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0"/>
        </w:trPr>
        <w:tc>
          <w:tcPr>
            <w:tcW w:w="738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70A6" w:rsidRPr="0048791D" w:rsidRDefault="00D770A6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Unidade curricular</w:t>
            </w:r>
          </w:p>
          <w:p w:rsidR="00D770A6" w:rsidRDefault="00D770A6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da disciplina</w:t>
            </w:r>
          </w:p>
          <w:p w:rsidR="00D770A6" w:rsidRPr="0048791D" w:rsidRDefault="00D770A6" w:rsidP="00A2474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ELIT: </w:t>
            </w:r>
            <w:r w:rsidRPr="008C6F3F">
              <w:rPr>
                <w:rFonts w:ascii="Arial" w:hAnsi="Arial" w:cs="Arial"/>
                <w:b/>
              </w:rPr>
              <w:t xml:space="preserve">Literatura Africana </w:t>
            </w:r>
            <w:r>
              <w:rPr>
                <w:rFonts w:ascii="Arial" w:hAnsi="Arial" w:cs="Arial"/>
                <w:b/>
              </w:rPr>
              <w:t xml:space="preserve">de </w:t>
            </w:r>
            <w:r w:rsidRPr="008C6F3F">
              <w:rPr>
                <w:rFonts w:ascii="Arial" w:hAnsi="Arial" w:cs="Arial"/>
                <w:b/>
              </w:rPr>
              <w:t>Língua Portuguesa</w:t>
            </w:r>
            <w:bookmarkStart w:id="0" w:name="_GoBack"/>
            <w:bookmarkEnd w:id="0"/>
          </w:p>
        </w:tc>
        <w:tc>
          <w:tcPr>
            <w:tcW w:w="19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70A6" w:rsidRPr="0048791D" w:rsidRDefault="00D770A6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Departamento</w:t>
            </w:r>
          </w:p>
          <w:p w:rsidR="00D770A6" w:rsidRPr="0048791D" w:rsidRDefault="00D770A6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DELAC</w:t>
            </w:r>
          </w:p>
        </w:tc>
      </w:tr>
      <w:tr w:rsidR="00D770A6" w:rsidTr="00A24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5"/>
        </w:trPr>
        <w:tc>
          <w:tcPr>
            <w:tcW w:w="738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0A6" w:rsidRDefault="00D770A6" w:rsidP="00081A5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da Professora</w:t>
            </w:r>
          </w:p>
          <w:p w:rsidR="00D770A6" w:rsidRPr="0048791D" w:rsidRDefault="00D770A6" w:rsidP="00081A5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4E64">
              <w:rPr>
                <w:rFonts w:ascii="Arial" w:hAnsi="Arial" w:cs="Arial"/>
                <w:b/>
                <w:sz w:val="20"/>
                <w:szCs w:val="20"/>
              </w:rPr>
              <w:t>Eliana da Conceição Tolentino</w:t>
            </w:r>
          </w:p>
        </w:tc>
        <w:tc>
          <w:tcPr>
            <w:tcW w:w="190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70A6" w:rsidRPr="0048791D" w:rsidRDefault="00D770A6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70A6" w:rsidTr="005B2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3"/>
        </w:trPr>
        <w:tc>
          <w:tcPr>
            <w:tcW w:w="21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0A6" w:rsidRPr="0048791D" w:rsidRDefault="00D770A6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Período</w:t>
            </w:r>
          </w:p>
          <w:p w:rsidR="00D770A6" w:rsidRPr="0048791D" w:rsidRDefault="00D770A6" w:rsidP="00D14E6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748">
              <w:rPr>
                <w:rFonts w:ascii="Arial" w:hAnsi="Arial" w:cs="Arial"/>
                <w:sz w:val="20"/>
                <w:szCs w:val="20"/>
                <w:shd w:val="clear" w:color="auto" w:fill="FF0000"/>
              </w:rPr>
              <w:t>2º/2015</w:t>
            </w:r>
          </w:p>
        </w:tc>
        <w:tc>
          <w:tcPr>
            <w:tcW w:w="524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70A6" w:rsidRPr="0048791D" w:rsidRDefault="00D770A6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Carga Horária</w:t>
            </w:r>
          </w:p>
        </w:tc>
        <w:tc>
          <w:tcPr>
            <w:tcW w:w="19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0A6" w:rsidRPr="0048791D" w:rsidRDefault="00D770A6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0A6" w:rsidTr="005B2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2"/>
        </w:trPr>
        <w:tc>
          <w:tcPr>
            <w:tcW w:w="21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0A6" w:rsidRPr="0048791D" w:rsidRDefault="00D770A6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70A6" w:rsidRPr="0048791D" w:rsidRDefault="00D770A6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Teórica</w:t>
            </w:r>
          </w:p>
          <w:p w:rsidR="00D770A6" w:rsidRPr="0048791D" w:rsidRDefault="00D770A6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56">
              <w:rPr>
                <w:rFonts w:ascii="Arial" w:hAnsi="Arial" w:cs="Arial"/>
                <w:sz w:val="20"/>
                <w:szCs w:val="20"/>
                <w:shd w:val="clear" w:color="auto" w:fill="FF0000"/>
              </w:rPr>
              <w:t>60</w:t>
            </w:r>
          </w:p>
        </w:tc>
        <w:tc>
          <w:tcPr>
            <w:tcW w:w="1685" w:type="dxa"/>
            <w:gridSpan w:val="2"/>
            <w:tcBorders>
              <w:bottom w:val="single" w:sz="12" w:space="0" w:color="auto"/>
            </w:tcBorders>
            <w:vAlign w:val="center"/>
          </w:tcPr>
          <w:p w:rsidR="00D770A6" w:rsidRPr="0048791D" w:rsidRDefault="00D770A6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D770A6" w:rsidRPr="0048791D" w:rsidRDefault="00D770A6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91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70A6" w:rsidRPr="0048791D" w:rsidRDefault="00D770A6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:rsidR="00D770A6" w:rsidRPr="0048791D" w:rsidRDefault="00D770A6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56">
              <w:rPr>
                <w:rFonts w:ascii="Arial" w:hAnsi="Arial" w:cs="Arial"/>
                <w:sz w:val="20"/>
                <w:szCs w:val="20"/>
                <w:shd w:val="clear" w:color="auto" w:fill="FF0000"/>
              </w:rPr>
              <w:t>60</w:t>
            </w:r>
          </w:p>
        </w:tc>
        <w:tc>
          <w:tcPr>
            <w:tcW w:w="19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0A6" w:rsidRPr="0048791D" w:rsidRDefault="00D770A6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0A6" w:rsidTr="005B2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2"/>
        </w:trPr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0A6" w:rsidRPr="0048791D" w:rsidRDefault="00D770A6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Natureza</w:t>
            </w:r>
          </w:p>
          <w:p w:rsidR="00D770A6" w:rsidRPr="0048791D" w:rsidRDefault="00D770A6" w:rsidP="002C52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(Optativa)</w:t>
            </w:r>
          </w:p>
        </w:tc>
        <w:tc>
          <w:tcPr>
            <w:tcW w:w="34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0A6" w:rsidRPr="0048791D" w:rsidRDefault="00D770A6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Grau acadêmico / Habilitação</w:t>
            </w:r>
          </w:p>
          <w:p w:rsidR="00D770A6" w:rsidRPr="0048791D" w:rsidRDefault="00D770A6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(Licenciatura)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0A6" w:rsidRPr="0048791D" w:rsidRDefault="00D770A6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Pré-requisito</w:t>
            </w:r>
          </w:p>
          <w:p w:rsidR="00D770A6" w:rsidRPr="0048791D" w:rsidRDefault="00D770A6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(código da UC no CONTAC)</w:t>
            </w:r>
          </w:p>
        </w:tc>
        <w:tc>
          <w:tcPr>
            <w:tcW w:w="19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0A6" w:rsidRPr="0048791D" w:rsidRDefault="00D770A6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0A6" w:rsidTr="00DB6F74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D770A6" w:rsidRPr="0048791D" w:rsidRDefault="00D770A6" w:rsidP="00DB6F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48791D">
              <w:rPr>
                <w:rFonts w:ascii="Arial" w:hAnsi="Arial" w:cs="Arial"/>
                <w:b/>
              </w:rPr>
              <w:t>EMENTA</w:t>
            </w:r>
          </w:p>
        </w:tc>
      </w:tr>
      <w:tr w:rsidR="00D770A6" w:rsidTr="00DB6F74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D770A6" w:rsidRPr="00D14E64" w:rsidRDefault="00D770A6" w:rsidP="00D14E6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E64">
              <w:rPr>
                <w:rFonts w:ascii="Arial" w:hAnsi="Arial" w:cs="Arial"/>
                <w:sz w:val="20"/>
                <w:szCs w:val="20"/>
              </w:rPr>
              <w:t xml:space="preserve">Este curso intenta apresentar um panorama de literaturas africanas de expressão em língua portuguesa; a saber: de Angola, Cabo-Verde, Guiné-Bissau, Moçambique e São Tomé e Príncipe.  </w:t>
            </w:r>
          </w:p>
          <w:p w:rsidR="00D770A6" w:rsidRPr="00D14E64" w:rsidRDefault="00D770A6" w:rsidP="00D14E6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E64">
              <w:rPr>
                <w:rFonts w:ascii="Arial" w:hAnsi="Arial" w:cs="Arial"/>
                <w:sz w:val="20"/>
                <w:szCs w:val="20"/>
              </w:rPr>
              <w:t>Pretende discutir a problemática das literaturas africanas de expressão em língua portuguesa: colonização e descolonização portuguesa, pós-independência, angolanidade, oralidade.</w:t>
            </w:r>
          </w:p>
          <w:p w:rsidR="00D770A6" w:rsidRPr="0008028C" w:rsidRDefault="00D770A6" w:rsidP="00D14E6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E64">
              <w:rPr>
                <w:rFonts w:ascii="Arial" w:hAnsi="Arial" w:cs="Arial"/>
                <w:sz w:val="20"/>
                <w:szCs w:val="20"/>
              </w:rPr>
              <w:t>Propõe-se ainda ao estudo das relações África- Brasil-Portugal: convergências e divergências.</w:t>
            </w:r>
          </w:p>
        </w:tc>
      </w:tr>
      <w:tr w:rsidR="00D770A6" w:rsidTr="00DB6F74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D770A6" w:rsidRPr="0048791D" w:rsidRDefault="00D770A6" w:rsidP="00DB6F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48791D">
              <w:rPr>
                <w:rFonts w:ascii="Arial" w:hAnsi="Arial" w:cs="Arial"/>
                <w:b/>
              </w:rPr>
              <w:t>OBJETIVOS</w:t>
            </w:r>
          </w:p>
        </w:tc>
      </w:tr>
      <w:tr w:rsidR="00D770A6" w:rsidTr="00DB6F74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D770A6" w:rsidRDefault="00D770A6" w:rsidP="00D14E64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E64">
              <w:rPr>
                <w:rFonts w:ascii="Arial" w:hAnsi="Arial" w:cs="Arial"/>
                <w:sz w:val="20"/>
                <w:szCs w:val="20"/>
              </w:rPr>
              <w:t xml:space="preserve">Estudar a poética ou prosa de escritores representativos dos PALOPs Países Africanos de Língua Oficial Portuguesa relacionando-os com a colonização/descolonização. </w:t>
            </w:r>
          </w:p>
          <w:p w:rsidR="00D770A6" w:rsidRDefault="00D770A6" w:rsidP="00D14E64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E64">
              <w:rPr>
                <w:rFonts w:ascii="Arial" w:hAnsi="Arial" w:cs="Arial"/>
                <w:sz w:val="20"/>
                <w:szCs w:val="20"/>
              </w:rPr>
              <w:t>Estudar a poética e prosa de escritores dos PALOPs, destacando a relação África-Brasil- Portugal.</w:t>
            </w:r>
          </w:p>
          <w:p w:rsidR="00D770A6" w:rsidRDefault="00D770A6" w:rsidP="00D14E64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E64">
              <w:rPr>
                <w:rFonts w:ascii="Arial" w:hAnsi="Arial" w:cs="Arial"/>
                <w:sz w:val="20"/>
                <w:szCs w:val="20"/>
              </w:rPr>
              <w:t xml:space="preserve">Estudar a antologia organizada para o curso a partir dos pressupostos teóricos do pós-colonialismo. </w:t>
            </w:r>
          </w:p>
          <w:p w:rsidR="00D770A6" w:rsidRPr="00D14E64" w:rsidRDefault="00D770A6" w:rsidP="00D14E64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E64">
              <w:rPr>
                <w:rFonts w:ascii="Arial" w:hAnsi="Arial" w:cs="Arial"/>
                <w:sz w:val="20"/>
                <w:szCs w:val="20"/>
              </w:rPr>
              <w:t>Estudar antologia organizada para o curso a partir dos pressupostos teóricos dos estudos sobre projetos de Nação e de literaturas nacionais.</w:t>
            </w:r>
          </w:p>
        </w:tc>
      </w:tr>
      <w:tr w:rsidR="00D770A6" w:rsidTr="00DB6F74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D770A6" w:rsidRPr="0048791D" w:rsidRDefault="00D770A6" w:rsidP="00DB6F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48791D">
              <w:rPr>
                <w:rFonts w:ascii="Arial" w:hAnsi="Arial" w:cs="Arial"/>
                <w:b/>
              </w:rPr>
              <w:t>CONTEÚDO PROGRAMÁTICO</w:t>
            </w:r>
          </w:p>
        </w:tc>
      </w:tr>
      <w:tr w:rsidR="00D770A6" w:rsidTr="007E294C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D770A6" w:rsidRDefault="00D770A6" w:rsidP="00D14E6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70A6" w:rsidRPr="00D14E64" w:rsidRDefault="00D770A6" w:rsidP="00D14E6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4E64">
              <w:rPr>
                <w:rFonts w:ascii="Arial" w:hAnsi="Arial" w:cs="Arial"/>
                <w:color w:val="000000"/>
                <w:sz w:val="20"/>
                <w:szCs w:val="20"/>
              </w:rPr>
              <w:t>•</w:t>
            </w:r>
            <w:r w:rsidRPr="00D14E64">
              <w:rPr>
                <w:rFonts w:ascii="Arial" w:hAnsi="Arial" w:cs="Arial"/>
                <w:color w:val="000000"/>
                <w:sz w:val="20"/>
                <w:szCs w:val="20"/>
              </w:rPr>
              <w:tab/>
              <w:t>Antologia de poemas e de contos de escritores de Angola, Cabo-Verde, da Guiné-Bissau, Moçambique, São Tomé e Príncipe, especialmente organizada para o curso.</w:t>
            </w:r>
          </w:p>
          <w:p w:rsidR="00D770A6" w:rsidRPr="00D14E64" w:rsidRDefault="00D770A6" w:rsidP="00D14E6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70A6" w:rsidRPr="00D14E64" w:rsidRDefault="00D770A6" w:rsidP="00D14E6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4E64">
              <w:rPr>
                <w:rFonts w:ascii="Arial" w:hAnsi="Arial" w:cs="Arial"/>
                <w:color w:val="000000"/>
                <w:sz w:val="20"/>
                <w:szCs w:val="20"/>
              </w:rPr>
              <w:t>•</w:t>
            </w:r>
            <w:r w:rsidRPr="00D14E64">
              <w:rPr>
                <w:rFonts w:ascii="Arial" w:hAnsi="Arial" w:cs="Arial"/>
                <w:color w:val="000000"/>
                <w:sz w:val="20"/>
                <w:szCs w:val="20"/>
              </w:rPr>
              <w:tab/>
              <w:t>Romances de escritores africanos de Angola e Moçambique</w:t>
            </w:r>
          </w:p>
          <w:p w:rsidR="00D770A6" w:rsidRDefault="00D770A6" w:rsidP="00204C2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70A6" w:rsidRDefault="00D770A6" w:rsidP="00204C2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70A6" w:rsidRDefault="00D770A6" w:rsidP="00204C2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70A6" w:rsidRDefault="00D770A6" w:rsidP="00204C2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70A6" w:rsidRPr="00D14E64" w:rsidRDefault="00D770A6" w:rsidP="00204C2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4E64">
              <w:rPr>
                <w:rFonts w:ascii="Arial" w:hAnsi="Arial" w:cs="Arial"/>
                <w:color w:val="000000"/>
                <w:sz w:val="20"/>
                <w:szCs w:val="20"/>
              </w:rPr>
              <w:t>•</w:t>
            </w:r>
            <w:r w:rsidRPr="00D14E64">
              <w:rPr>
                <w:rFonts w:ascii="Arial" w:hAnsi="Arial" w:cs="Arial"/>
                <w:color w:val="000000"/>
                <w:sz w:val="20"/>
                <w:szCs w:val="20"/>
              </w:rPr>
              <w:tab/>
              <w:t>Poetas:</w:t>
            </w:r>
          </w:p>
          <w:p w:rsidR="00D770A6" w:rsidRPr="00D14E64" w:rsidRDefault="00D770A6" w:rsidP="00D14E6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70A6" w:rsidRPr="00D14E64" w:rsidRDefault="00D770A6" w:rsidP="00D14E6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4E64">
              <w:rPr>
                <w:rFonts w:ascii="Arial" w:hAnsi="Arial" w:cs="Arial"/>
                <w:color w:val="000000"/>
                <w:sz w:val="20"/>
                <w:szCs w:val="20"/>
              </w:rPr>
              <w:t>Angola: Agostinho Neto</w:t>
            </w:r>
          </w:p>
          <w:p w:rsidR="00D770A6" w:rsidRPr="00D14E64" w:rsidRDefault="00D770A6" w:rsidP="00D14E6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4E64">
              <w:rPr>
                <w:rFonts w:ascii="Arial" w:hAnsi="Arial" w:cs="Arial"/>
                <w:color w:val="000000"/>
                <w:sz w:val="20"/>
                <w:szCs w:val="20"/>
              </w:rPr>
              <w:t>Cabo-Verde: Jorge Barbosa, Corsino Fortes</w:t>
            </w:r>
          </w:p>
          <w:p w:rsidR="00D770A6" w:rsidRPr="00D14E64" w:rsidRDefault="00D770A6" w:rsidP="00D14E6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4E64">
              <w:rPr>
                <w:rFonts w:ascii="Arial" w:hAnsi="Arial" w:cs="Arial"/>
                <w:color w:val="000000"/>
                <w:sz w:val="20"/>
                <w:szCs w:val="20"/>
              </w:rPr>
              <w:t xml:space="preserve">Guiné-Bissau: Amílcar Cabral, Maria Odete Semedo </w:t>
            </w:r>
          </w:p>
          <w:p w:rsidR="00D770A6" w:rsidRPr="00D14E64" w:rsidRDefault="00D770A6" w:rsidP="00D14E6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4E64">
              <w:rPr>
                <w:rFonts w:ascii="Arial" w:hAnsi="Arial" w:cs="Arial"/>
                <w:color w:val="000000"/>
                <w:sz w:val="20"/>
                <w:szCs w:val="20"/>
              </w:rPr>
              <w:t>São Tomé e Príncipe: Conceição Lima, Francisco José Tenreiro, Costa Alegre</w:t>
            </w:r>
          </w:p>
          <w:p w:rsidR="00D770A6" w:rsidRPr="00D14E64" w:rsidRDefault="00D770A6" w:rsidP="00D14E6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4E64">
              <w:rPr>
                <w:rFonts w:ascii="Arial" w:hAnsi="Arial" w:cs="Arial"/>
                <w:color w:val="000000"/>
                <w:sz w:val="20"/>
                <w:szCs w:val="20"/>
              </w:rPr>
              <w:t>Moçambique: José Craveirinha, Luís Carlos Patraquim</w:t>
            </w:r>
          </w:p>
          <w:p w:rsidR="00D770A6" w:rsidRPr="00D14E64" w:rsidRDefault="00D770A6" w:rsidP="00204C2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4E64">
              <w:rPr>
                <w:rFonts w:ascii="Arial" w:hAnsi="Arial" w:cs="Arial"/>
                <w:color w:val="000000"/>
                <w:sz w:val="20"/>
                <w:szCs w:val="20"/>
              </w:rPr>
              <w:t>•</w:t>
            </w:r>
            <w:r w:rsidRPr="00D14E64">
              <w:rPr>
                <w:rFonts w:ascii="Arial" w:hAnsi="Arial" w:cs="Arial"/>
                <w:color w:val="000000"/>
                <w:sz w:val="20"/>
                <w:szCs w:val="20"/>
              </w:rPr>
              <w:tab/>
              <w:t>Contistas e Romancistas:</w:t>
            </w:r>
          </w:p>
          <w:p w:rsidR="00D770A6" w:rsidRPr="00D14E64" w:rsidRDefault="00D770A6" w:rsidP="00D14E6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4E64">
              <w:rPr>
                <w:rFonts w:ascii="Arial" w:hAnsi="Arial" w:cs="Arial"/>
                <w:color w:val="000000"/>
                <w:sz w:val="20"/>
                <w:szCs w:val="20"/>
              </w:rPr>
              <w:t>Angola: José Luandino Vieira, Pepetela, José Eduardo Agualusa, Ondjaki, Ruy Duarte de Carvalho</w:t>
            </w:r>
          </w:p>
          <w:p w:rsidR="00D770A6" w:rsidRPr="003726CF" w:rsidRDefault="00D770A6" w:rsidP="00D14E64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14E64">
              <w:rPr>
                <w:rFonts w:ascii="Arial" w:hAnsi="Arial" w:cs="Arial"/>
                <w:color w:val="000000"/>
                <w:sz w:val="20"/>
                <w:szCs w:val="20"/>
              </w:rPr>
              <w:t>Moçambique: Mia Couto</w:t>
            </w:r>
          </w:p>
        </w:tc>
      </w:tr>
      <w:tr w:rsidR="00D770A6" w:rsidRPr="0048791D" w:rsidTr="007E294C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D770A6" w:rsidRPr="00190510" w:rsidRDefault="00D770A6" w:rsidP="00190510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190510">
              <w:rPr>
                <w:rFonts w:ascii="Arial" w:hAnsi="Arial" w:cs="Arial"/>
                <w:b/>
              </w:rPr>
              <w:t>METODOL</w:t>
            </w:r>
            <w:r>
              <w:rPr>
                <w:rFonts w:ascii="Arial" w:hAnsi="Arial" w:cs="Arial"/>
                <w:b/>
              </w:rPr>
              <w:t>O</w:t>
            </w:r>
            <w:r w:rsidRPr="00190510">
              <w:rPr>
                <w:rFonts w:ascii="Arial" w:hAnsi="Arial" w:cs="Arial"/>
                <w:b/>
              </w:rPr>
              <w:t xml:space="preserve">GIA </w:t>
            </w:r>
          </w:p>
        </w:tc>
      </w:tr>
      <w:tr w:rsidR="00D770A6" w:rsidRPr="0048791D" w:rsidTr="007E294C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D770A6" w:rsidRPr="0048791D" w:rsidRDefault="00D770A6" w:rsidP="00FA456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E64">
              <w:rPr>
                <w:rFonts w:ascii="Arial" w:hAnsi="Arial" w:cs="Arial"/>
                <w:sz w:val="20"/>
                <w:szCs w:val="20"/>
              </w:rPr>
              <w:t>Aulas expositivas, Leituras de textos literários e textos teóricos, Seminários, Exibição de Filmes, Documentários, Entrevistas.</w:t>
            </w:r>
          </w:p>
        </w:tc>
      </w:tr>
      <w:tr w:rsidR="00D770A6" w:rsidTr="00DB6F74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D770A6" w:rsidRPr="0048791D" w:rsidRDefault="00D770A6" w:rsidP="00DB6F74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</w:rPr>
              <w:t>CRITÉRIOS DE AVALIAÇÃO</w:t>
            </w:r>
          </w:p>
        </w:tc>
      </w:tr>
      <w:tr w:rsidR="00D770A6" w:rsidTr="00DB6F74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D770A6" w:rsidRPr="00D14E64" w:rsidRDefault="00D770A6" w:rsidP="00D14E6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E64">
              <w:rPr>
                <w:rFonts w:ascii="Arial" w:hAnsi="Arial" w:cs="Arial"/>
                <w:sz w:val="20"/>
                <w:szCs w:val="20"/>
              </w:rPr>
              <w:t>A AVALIAÇÃO SERÁ PONTUADA EM 100 PONTOS.</w:t>
            </w:r>
          </w:p>
          <w:p w:rsidR="00D770A6" w:rsidRPr="00D14E64" w:rsidRDefault="00D770A6" w:rsidP="00D14E6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E64">
              <w:rPr>
                <w:rFonts w:ascii="Arial" w:hAnsi="Arial" w:cs="Arial"/>
                <w:sz w:val="20"/>
                <w:szCs w:val="20"/>
              </w:rPr>
              <w:t xml:space="preserve">Haverá um trabalho final individual e escrito- valor de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14E64">
              <w:rPr>
                <w:rFonts w:ascii="Arial" w:hAnsi="Arial" w:cs="Arial"/>
                <w:sz w:val="20"/>
                <w:szCs w:val="20"/>
              </w:rPr>
              <w:t>0 pontos</w:t>
            </w:r>
          </w:p>
          <w:p w:rsidR="00D770A6" w:rsidRPr="00D14E64" w:rsidRDefault="00D770A6" w:rsidP="00D14E6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E64">
              <w:rPr>
                <w:rFonts w:ascii="Arial" w:hAnsi="Arial" w:cs="Arial"/>
                <w:sz w:val="20"/>
                <w:szCs w:val="20"/>
              </w:rPr>
              <w:t xml:space="preserve">Haverá um estudo individual - valor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D14E64">
              <w:rPr>
                <w:rFonts w:ascii="Arial" w:hAnsi="Arial" w:cs="Arial"/>
                <w:sz w:val="20"/>
                <w:szCs w:val="20"/>
              </w:rPr>
              <w:t xml:space="preserve"> pontos</w:t>
            </w:r>
          </w:p>
          <w:p w:rsidR="00D770A6" w:rsidRPr="0048791D" w:rsidRDefault="00D770A6" w:rsidP="00D14E6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E64">
              <w:rPr>
                <w:rFonts w:ascii="Arial" w:hAnsi="Arial" w:cs="Arial"/>
                <w:sz w:val="20"/>
                <w:szCs w:val="20"/>
              </w:rPr>
              <w:t xml:space="preserve">Haverá </w:t>
            </w:r>
            <w:r>
              <w:rPr>
                <w:rFonts w:ascii="Arial" w:hAnsi="Arial" w:cs="Arial"/>
                <w:sz w:val="20"/>
                <w:szCs w:val="20"/>
              </w:rPr>
              <w:t>um</w:t>
            </w:r>
            <w:r w:rsidRPr="00D14E64">
              <w:rPr>
                <w:rFonts w:ascii="Arial" w:hAnsi="Arial" w:cs="Arial"/>
                <w:sz w:val="20"/>
                <w:szCs w:val="20"/>
              </w:rPr>
              <w:t xml:space="preserve"> seminário- valor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D14E64">
              <w:rPr>
                <w:rFonts w:ascii="Arial" w:hAnsi="Arial" w:cs="Arial"/>
                <w:sz w:val="20"/>
                <w:szCs w:val="20"/>
              </w:rPr>
              <w:t xml:space="preserve"> pontos cada um</w:t>
            </w:r>
          </w:p>
        </w:tc>
      </w:tr>
      <w:tr w:rsidR="00D770A6" w:rsidTr="00DB6F74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D770A6" w:rsidRPr="0048791D" w:rsidRDefault="00D770A6" w:rsidP="00DB6F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48791D">
              <w:rPr>
                <w:rFonts w:ascii="Arial" w:hAnsi="Arial" w:cs="Arial"/>
                <w:b/>
              </w:rPr>
              <w:t>BIBLIOGRAFIA BÁSICA</w:t>
            </w:r>
          </w:p>
        </w:tc>
      </w:tr>
      <w:tr w:rsidR="00D770A6" w:rsidTr="00DB6F74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D770A6" w:rsidRPr="00D14E64" w:rsidRDefault="00D770A6" w:rsidP="000058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E64">
              <w:rPr>
                <w:rFonts w:ascii="Arial" w:hAnsi="Arial" w:cs="Arial"/>
                <w:sz w:val="20"/>
                <w:szCs w:val="20"/>
              </w:rPr>
              <w:t>Antologia organizada especialmente para o curso.</w:t>
            </w:r>
          </w:p>
          <w:p w:rsidR="00D770A6" w:rsidRPr="00D14E64" w:rsidRDefault="00D770A6" w:rsidP="00D14E6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E64">
              <w:rPr>
                <w:rFonts w:ascii="Arial" w:hAnsi="Arial" w:cs="Arial"/>
                <w:sz w:val="20"/>
                <w:szCs w:val="20"/>
              </w:rPr>
              <w:t xml:space="preserve">ANDERSON, Benedict. </w:t>
            </w:r>
            <w:r w:rsidRPr="000058AA">
              <w:rPr>
                <w:rFonts w:ascii="Arial" w:hAnsi="Arial" w:cs="Arial"/>
                <w:b/>
                <w:color w:val="000000"/>
                <w:sz w:val="20"/>
                <w:szCs w:val="20"/>
              </w:rPr>
              <w:t>Nação e consciência nacional</w:t>
            </w:r>
            <w:r w:rsidRPr="00D14E64">
              <w:rPr>
                <w:rFonts w:ascii="Arial" w:hAnsi="Arial" w:cs="Arial"/>
                <w:sz w:val="20"/>
                <w:szCs w:val="20"/>
              </w:rPr>
              <w:t>. São Paulo: Ática, 1989.</w:t>
            </w:r>
          </w:p>
          <w:p w:rsidR="00D770A6" w:rsidRPr="00D14E64" w:rsidRDefault="00D770A6" w:rsidP="00D14E6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E64">
              <w:rPr>
                <w:rFonts w:ascii="Arial" w:hAnsi="Arial" w:cs="Arial"/>
                <w:sz w:val="20"/>
                <w:szCs w:val="20"/>
              </w:rPr>
              <w:t xml:space="preserve">FANON, Frantz. </w:t>
            </w:r>
            <w:r w:rsidRPr="000058AA">
              <w:rPr>
                <w:rFonts w:ascii="Arial" w:hAnsi="Arial" w:cs="Arial"/>
                <w:b/>
                <w:color w:val="000000"/>
                <w:sz w:val="20"/>
                <w:szCs w:val="20"/>
              </w:rPr>
              <w:t>Pele Negra, máscaras brancas</w:t>
            </w:r>
            <w:r w:rsidRPr="00D14E64">
              <w:rPr>
                <w:rFonts w:ascii="Arial" w:hAnsi="Arial" w:cs="Arial"/>
                <w:sz w:val="20"/>
                <w:szCs w:val="20"/>
              </w:rPr>
              <w:t>. Porto, Afrontamento. FELDMAN-BIANCO, 1977.</w:t>
            </w:r>
          </w:p>
          <w:p w:rsidR="00D770A6" w:rsidRPr="003726CF" w:rsidRDefault="00D770A6" w:rsidP="00D14E64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139F1">
              <w:rPr>
                <w:rFonts w:ascii="Arial" w:hAnsi="Arial" w:cs="Arial"/>
                <w:color w:val="000000"/>
                <w:sz w:val="20"/>
                <w:szCs w:val="20"/>
              </w:rPr>
              <w:t xml:space="preserve">FANON, Frantz. </w:t>
            </w:r>
            <w:r w:rsidRPr="002139F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Os condenados da terra. </w:t>
            </w:r>
            <w:r w:rsidRPr="002139F1">
              <w:rPr>
                <w:rFonts w:ascii="Arial" w:hAnsi="Arial" w:cs="Arial"/>
                <w:color w:val="000000"/>
                <w:sz w:val="20"/>
                <w:szCs w:val="20"/>
              </w:rPr>
              <w:t>Rio de Janeiro: Civilização Brasileira, 1997</w:t>
            </w:r>
            <w:r w:rsidRPr="002139F1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D770A6" w:rsidTr="00DB6F74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D770A6" w:rsidRPr="0048791D" w:rsidRDefault="00D770A6" w:rsidP="00DB6F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48791D">
              <w:rPr>
                <w:rFonts w:ascii="Arial" w:hAnsi="Arial" w:cs="Arial"/>
                <w:b/>
              </w:rPr>
              <w:t>BIBLIOGRAFIA COMPLEMENTAR</w:t>
            </w:r>
          </w:p>
        </w:tc>
      </w:tr>
      <w:tr w:rsidR="00D770A6" w:rsidTr="00DB6F74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D770A6" w:rsidRPr="000058AA" w:rsidRDefault="00D770A6" w:rsidP="000058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CHAVES, Rita &amp; </w:t>
            </w:r>
            <w:r w:rsidRPr="000058AA">
              <w:rPr>
                <w:rFonts w:ascii="Arial" w:hAnsi="Arial" w:cs="Arial"/>
                <w:sz w:val="20"/>
                <w:szCs w:val="20"/>
              </w:rPr>
              <w:t xml:space="preserve">MACEDO, Tânia (Orgs.) </w:t>
            </w:r>
            <w:r w:rsidRPr="000058AA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Marcas da diferença</w:t>
            </w:r>
            <w:r w:rsidRPr="000058AA">
              <w:rPr>
                <w:rFonts w:ascii="Arial" w:hAnsi="Arial" w:cs="Arial"/>
                <w:sz w:val="20"/>
                <w:szCs w:val="20"/>
              </w:rPr>
              <w:t>: as literaturas africanas de Língua</w:t>
            </w:r>
          </w:p>
          <w:p w:rsidR="00D770A6" w:rsidRDefault="00D770A6" w:rsidP="000058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8AA">
              <w:rPr>
                <w:rFonts w:ascii="Arial" w:hAnsi="Arial" w:cs="Arial"/>
                <w:sz w:val="20"/>
                <w:szCs w:val="20"/>
              </w:rPr>
              <w:t>Portuguesa. São Paulo: Alameda, 2006, p. 17-25.</w:t>
            </w:r>
          </w:p>
          <w:p w:rsidR="00D770A6" w:rsidRPr="002139F1" w:rsidRDefault="00D770A6" w:rsidP="002139F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9F1">
              <w:rPr>
                <w:rFonts w:ascii="Arial" w:hAnsi="Arial" w:cs="Arial"/>
                <w:sz w:val="20"/>
                <w:szCs w:val="20"/>
              </w:rPr>
              <w:t xml:space="preserve">CAMPOS, Maria do Carmo Sepúlveda; SALGADO, Maria Teresa (Org.). </w:t>
            </w:r>
            <w:r w:rsidRPr="002139F1">
              <w:rPr>
                <w:rFonts w:ascii="Arial" w:hAnsi="Arial" w:cs="Arial"/>
                <w:b/>
                <w:sz w:val="20"/>
                <w:szCs w:val="20"/>
              </w:rPr>
              <w:t>África &amp; Brasil</w:t>
            </w:r>
            <w:r w:rsidRPr="002139F1">
              <w:rPr>
                <w:rFonts w:ascii="Arial" w:hAnsi="Arial" w:cs="Arial"/>
                <w:sz w:val="20"/>
                <w:szCs w:val="20"/>
              </w:rPr>
              <w:t xml:space="preserve">: letras </w:t>
            </w:r>
            <w:smartTag w:uri="urn:schemas-microsoft-com:office:smarttags" w:element="PersonName">
              <w:smartTagPr>
                <w:attr w:name="ProductID" w:val="em laços. São Caetano"/>
              </w:smartTagPr>
              <w:r w:rsidRPr="002139F1">
                <w:rPr>
                  <w:rFonts w:ascii="Arial" w:hAnsi="Arial" w:cs="Arial"/>
                  <w:sz w:val="20"/>
                  <w:szCs w:val="20"/>
                </w:rPr>
                <w:t>em laços. São Caetano</w:t>
              </w:r>
            </w:smartTag>
            <w:r w:rsidRPr="002139F1">
              <w:rPr>
                <w:rFonts w:ascii="Arial" w:hAnsi="Arial" w:cs="Arial"/>
                <w:sz w:val="20"/>
                <w:szCs w:val="20"/>
              </w:rPr>
              <w:t xml:space="preserve"> do Sul: Yendis, 2006.</w:t>
            </w:r>
          </w:p>
          <w:p w:rsidR="00D770A6" w:rsidRPr="002139F1" w:rsidRDefault="00D770A6" w:rsidP="002139F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9F1">
              <w:rPr>
                <w:rFonts w:ascii="Arial" w:hAnsi="Arial" w:cs="Arial"/>
                <w:sz w:val="20"/>
                <w:szCs w:val="20"/>
              </w:rPr>
              <w:t xml:space="preserve">DELGADO, Ignacio Godinho et al (org.). </w:t>
            </w:r>
            <w:r w:rsidRPr="002139F1">
              <w:rPr>
                <w:rFonts w:ascii="Arial" w:hAnsi="Arial" w:cs="Arial"/>
                <w:b/>
                <w:sz w:val="20"/>
                <w:szCs w:val="20"/>
              </w:rPr>
              <w:t>Vozes (além) da África</w:t>
            </w:r>
            <w:r w:rsidRPr="002139F1">
              <w:rPr>
                <w:rFonts w:ascii="Arial" w:hAnsi="Arial" w:cs="Arial"/>
                <w:sz w:val="20"/>
                <w:szCs w:val="20"/>
              </w:rPr>
              <w:t>: tópicos sobre identidade negra, literatura e histórias africanas. Juiz de Fora: UFJF, 2006.</w:t>
            </w:r>
          </w:p>
          <w:p w:rsidR="00D770A6" w:rsidRPr="002139F1" w:rsidRDefault="00D770A6" w:rsidP="002139F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9F1">
              <w:rPr>
                <w:rFonts w:ascii="Arial" w:hAnsi="Arial" w:cs="Arial"/>
                <w:sz w:val="20"/>
                <w:szCs w:val="20"/>
              </w:rPr>
              <w:t xml:space="preserve">FONSECA, Maria Nazareth Soares (Org.). </w:t>
            </w:r>
            <w:r w:rsidRPr="002139F1">
              <w:rPr>
                <w:rFonts w:ascii="Arial" w:hAnsi="Arial" w:cs="Arial"/>
                <w:b/>
                <w:sz w:val="20"/>
                <w:szCs w:val="20"/>
              </w:rPr>
              <w:t>Brasil afro-brasileiro</w:t>
            </w:r>
            <w:r w:rsidRPr="002139F1">
              <w:rPr>
                <w:rFonts w:ascii="Arial" w:hAnsi="Arial" w:cs="Arial"/>
                <w:sz w:val="20"/>
                <w:szCs w:val="20"/>
              </w:rPr>
              <w:t>. 2.ed. Belo Horizonte: Autêntica, 2001.</w:t>
            </w:r>
          </w:p>
          <w:p w:rsidR="00D770A6" w:rsidRPr="002139F1" w:rsidRDefault="00D770A6" w:rsidP="002139F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9F1">
              <w:rPr>
                <w:rFonts w:ascii="Arial" w:hAnsi="Arial" w:cs="Arial"/>
                <w:sz w:val="20"/>
                <w:szCs w:val="20"/>
              </w:rPr>
              <w:t xml:space="preserve">REIS, Eliana Lourenco de Lima. </w:t>
            </w:r>
            <w:r w:rsidRPr="002139F1">
              <w:rPr>
                <w:rFonts w:ascii="Arial" w:hAnsi="Arial" w:cs="Arial"/>
                <w:b/>
                <w:sz w:val="20"/>
                <w:szCs w:val="20"/>
              </w:rPr>
              <w:t>Pós-colonialismo, identidade e mestiçagem cultural</w:t>
            </w:r>
            <w:r w:rsidRPr="002139F1">
              <w:rPr>
                <w:rFonts w:ascii="Arial" w:hAnsi="Arial" w:cs="Arial"/>
                <w:sz w:val="20"/>
                <w:szCs w:val="20"/>
              </w:rPr>
              <w:t>: a literatura de Wole Soyinka. Rio de Janeiro: Relume Dumará, 1999.</w:t>
            </w:r>
          </w:p>
          <w:p w:rsidR="00D770A6" w:rsidRPr="0048791D" w:rsidRDefault="00D770A6" w:rsidP="000058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70A6" w:rsidRPr="00C901F6" w:rsidRDefault="00D770A6" w:rsidP="00C901F6">
      <w:pPr>
        <w:rPr>
          <w:rFonts w:ascii="Arial" w:hAnsi="Arial" w:cs="Arial"/>
        </w:rPr>
      </w:pPr>
    </w:p>
    <w:p w:rsidR="00D770A6" w:rsidRDefault="00D770A6" w:rsidP="00C901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Aprovado pelo Colegiado em ____ /_____/_____</w:t>
      </w:r>
    </w:p>
    <w:p w:rsidR="00D770A6" w:rsidRPr="00C901F6" w:rsidRDefault="00D770A6" w:rsidP="00C901F6">
      <w:pPr>
        <w:jc w:val="center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605"/>
        <w:gridCol w:w="4606"/>
      </w:tblGrid>
      <w:tr w:rsidR="00D770A6" w:rsidRPr="00922F0E" w:rsidTr="00E240E0">
        <w:tc>
          <w:tcPr>
            <w:tcW w:w="4605" w:type="dxa"/>
          </w:tcPr>
          <w:p w:rsidR="00D770A6" w:rsidRPr="00A24748" w:rsidRDefault="00D770A6" w:rsidP="00E240E0">
            <w:pPr>
              <w:jc w:val="center"/>
              <w:rPr>
                <w:rFonts w:ascii="Arial" w:hAnsi="Arial" w:cs="Arial"/>
                <w:b/>
              </w:rPr>
            </w:pPr>
            <w:r w:rsidRPr="00A24748">
              <w:rPr>
                <w:rFonts w:ascii="Arial" w:hAnsi="Arial" w:cs="Arial"/>
                <w:b/>
              </w:rPr>
              <w:t>______________________________</w:t>
            </w:r>
          </w:p>
          <w:p w:rsidR="00D770A6" w:rsidRPr="00A24748" w:rsidRDefault="00D770A6" w:rsidP="00E240E0">
            <w:pPr>
              <w:shd w:val="clear" w:color="auto" w:fill="FF0000"/>
              <w:jc w:val="center"/>
              <w:rPr>
                <w:b/>
              </w:rPr>
            </w:pPr>
            <w:r w:rsidRPr="00A24748">
              <w:rPr>
                <w:b/>
              </w:rPr>
              <w:t xml:space="preserve">Eliana da Conceição Tolentino </w:t>
            </w:r>
          </w:p>
        </w:tc>
        <w:tc>
          <w:tcPr>
            <w:tcW w:w="4606" w:type="dxa"/>
          </w:tcPr>
          <w:p w:rsidR="00D770A6" w:rsidRPr="00A24748" w:rsidRDefault="00D770A6" w:rsidP="00E240E0">
            <w:pPr>
              <w:jc w:val="center"/>
              <w:rPr>
                <w:rFonts w:ascii="Arial" w:hAnsi="Arial" w:cs="Arial"/>
                <w:b/>
              </w:rPr>
            </w:pPr>
            <w:r w:rsidRPr="00A24748">
              <w:rPr>
                <w:rFonts w:ascii="Arial" w:hAnsi="Arial" w:cs="Arial"/>
                <w:b/>
              </w:rPr>
              <w:t>______________________________</w:t>
            </w:r>
          </w:p>
          <w:p w:rsidR="00D770A6" w:rsidRPr="00A24748" w:rsidRDefault="00D770A6" w:rsidP="00AE183C">
            <w:pPr>
              <w:rPr>
                <w:rFonts w:ascii="Arial" w:hAnsi="Arial" w:cs="Arial"/>
                <w:b/>
              </w:rPr>
            </w:pPr>
            <w:r w:rsidRPr="00A24748">
              <w:rPr>
                <w:rFonts w:ascii="Arial" w:hAnsi="Arial" w:cs="Arial"/>
                <w:b/>
              </w:rPr>
              <w:t xml:space="preserve">        Luiz Manoel da Silva Oliveira</w:t>
            </w:r>
          </w:p>
          <w:p w:rsidR="00D770A6" w:rsidRPr="00AE183C" w:rsidRDefault="00D770A6" w:rsidP="00AE183C">
            <w:pPr>
              <w:rPr>
                <w:rFonts w:ascii="Arial" w:hAnsi="Arial" w:cs="Arial"/>
                <w:b/>
              </w:rPr>
            </w:pPr>
            <w:r w:rsidRPr="00A24748">
              <w:rPr>
                <w:rFonts w:ascii="Arial" w:hAnsi="Arial" w:cs="Arial"/>
                <w:b/>
              </w:rPr>
              <w:t xml:space="preserve">    Coordenador do Curso de Letras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D770A6" w:rsidRPr="00A70252" w:rsidRDefault="00D770A6">
      <w:pPr>
        <w:rPr>
          <w:sz w:val="4"/>
          <w:szCs w:val="4"/>
        </w:rPr>
      </w:pPr>
    </w:p>
    <w:sectPr w:rsidR="00D770A6" w:rsidRPr="00A70252" w:rsidSect="00813088">
      <w:headerReference w:type="default" r:id="rId7"/>
      <w:footerReference w:type="even" r:id="rId8"/>
      <w:footerReference w:type="default" r:id="rId9"/>
      <w:pgSz w:w="11906" w:h="16838"/>
      <w:pgMar w:top="36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0A6" w:rsidRDefault="00D770A6">
      <w:r>
        <w:separator/>
      </w:r>
    </w:p>
  </w:endnote>
  <w:endnote w:type="continuationSeparator" w:id="0">
    <w:p w:rsidR="00D770A6" w:rsidRDefault="00D77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0A6" w:rsidRDefault="00D770A6" w:rsidP="00D81D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70A6" w:rsidRDefault="00D770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0A6" w:rsidRPr="00EA600B" w:rsidRDefault="00D770A6" w:rsidP="00EA600B">
    <w:pPr>
      <w:pStyle w:val="Footer"/>
      <w:jc w:val="center"/>
      <w:rPr>
        <w:rStyle w:val="PageNumber"/>
        <w:rFonts w:ascii="Arial" w:hAnsi="Arial" w:cs="Arial"/>
        <w:b/>
      </w:rPr>
    </w:pPr>
    <w:r w:rsidRPr="00EA600B">
      <w:rPr>
        <w:rStyle w:val="PageNumber"/>
        <w:rFonts w:ascii="Arial" w:hAnsi="Arial" w:cs="Arial"/>
        <w:b/>
      </w:rPr>
      <w:fldChar w:fldCharType="begin"/>
    </w:r>
    <w:r w:rsidRPr="00EA600B">
      <w:rPr>
        <w:rStyle w:val="PageNumber"/>
        <w:rFonts w:ascii="Arial" w:hAnsi="Arial" w:cs="Arial"/>
        <w:b/>
      </w:rPr>
      <w:instrText xml:space="preserve">PAGE  </w:instrText>
    </w:r>
    <w:r w:rsidRPr="00EA600B">
      <w:rPr>
        <w:rStyle w:val="PageNumber"/>
        <w:rFonts w:ascii="Arial" w:hAnsi="Arial" w:cs="Arial"/>
        <w:b/>
      </w:rPr>
      <w:fldChar w:fldCharType="separate"/>
    </w:r>
    <w:r>
      <w:rPr>
        <w:rStyle w:val="PageNumber"/>
        <w:rFonts w:ascii="Arial" w:hAnsi="Arial" w:cs="Arial"/>
        <w:b/>
        <w:noProof/>
      </w:rPr>
      <w:t>1</w:t>
    </w:r>
    <w:r w:rsidRPr="00EA600B">
      <w:rPr>
        <w:rStyle w:val="PageNumber"/>
        <w:rFonts w:ascii="Arial" w:hAnsi="Arial" w:cs="Arial"/>
        <w:b/>
      </w:rPr>
      <w:fldChar w:fldCharType="end"/>
    </w:r>
    <w:r w:rsidRPr="00EA600B">
      <w:rPr>
        <w:rStyle w:val="PageNumber"/>
        <w:rFonts w:ascii="Arial" w:hAnsi="Arial" w:cs="Arial"/>
        <w:b/>
      </w:rPr>
      <w:t>/</w:t>
    </w:r>
    <w:r w:rsidRPr="00EA600B">
      <w:rPr>
        <w:rStyle w:val="PageNumber"/>
        <w:rFonts w:ascii="Arial" w:hAnsi="Arial" w:cs="Arial"/>
        <w:b/>
      </w:rPr>
      <w:fldChar w:fldCharType="begin"/>
    </w:r>
    <w:r w:rsidRPr="00EA600B">
      <w:rPr>
        <w:rStyle w:val="PageNumber"/>
        <w:rFonts w:ascii="Arial" w:hAnsi="Arial" w:cs="Arial"/>
        <w:b/>
      </w:rPr>
      <w:instrText xml:space="preserve"> NUMPAGES </w:instrText>
    </w:r>
    <w:r w:rsidRPr="00EA600B">
      <w:rPr>
        <w:rStyle w:val="PageNumber"/>
        <w:rFonts w:ascii="Arial" w:hAnsi="Arial" w:cs="Arial"/>
        <w:b/>
      </w:rPr>
      <w:fldChar w:fldCharType="separate"/>
    </w:r>
    <w:r>
      <w:rPr>
        <w:rStyle w:val="PageNumber"/>
        <w:rFonts w:ascii="Arial" w:hAnsi="Arial" w:cs="Arial"/>
        <w:b/>
        <w:noProof/>
      </w:rPr>
      <w:t>2</w:t>
    </w:r>
    <w:r w:rsidRPr="00EA600B">
      <w:rPr>
        <w:rStyle w:val="PageNumber"/>
        <w:rFonts w:ascii="Arial" w:hAnsi="Arial" w:cs="Arial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0A6" w:rsidRDefault="00D770A6">
      <w:r>
        <w:separator/>
      </w:r>
    </w:p>
  </w:footnote>
  <w:footnote w:type="continuationSeparator" w:id="0">
    <w:p w:rsidR="00D770A6" w:rsidRDefault="00D770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0A6" w:rsidRDefault="00D770A6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D770A6" w:rsidRDefault="00D770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65CA"/>
    <w:multiLevelType w:val="hybridMultilevel"/>
    <w:tmpl w:val="3DC64A2C"/>
    <w:lvl w:ilvl="0" w:tplc="B3F677B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9447B9"/>
    <w:multiLevelType w:val="hybridMultilevel"/>
    <w:tmpl w:val="846824DE"/>
    <w:lvl w:ilvl="0" w:tplc="C70CBFB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221CF6"/>
    <w:multiLevelType w:val="hybridMultilevel"/>
    <w:tmpl w:val="1ED8C936"/>
    <w:lvl w:ilvl="0" w:tplc="B34E618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BC0097"/>
    <w:multiLevelType w:val="hybridMultilevel"/>
    <w:tmpl w:val="5D749338"/>
    <w:lvl w:ilvl="0" w:tplc="BF2A323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E3745C"/>
    <w:multiLevelType w:val="multilevel"/>
    <w:tmpl w:val="85C417F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1C1"/>
    <w:rsid w:val="000058AA"/>
    <w:rsid w:val="00015D0C"/>
    <w:rsid w:val="000313C8"/>
    <w:rsid w:val="000640F6"/>
    <w:rsid w:val="00065139"/>
    <w:rsid w:val="000774D0"/>
    <w:rsid w:val="0008028C"/>
    <w:rsid w:val="00081A56"/>
    <w:rsid w:val="000C27AF"/>
    <w:rsid w:val="000D533E"/>
    <w:rsid w:val="001526D3"/>
    <w:rsid w:val="001761C1"/>
    <w:rsid w:val="00182BEA"/>
    <w:rsid w:val="00190510"/>
    <w:rsid w:val="001921A0"/>
    <w:rsid w:val="001A4FF8"/>
    <w:rsid w:val="001B1EA7"/>
    <w:rsid w:val="00200437"/>
    <w:rsid w:val="00201695"/>
    <w:rsid w:val="00204C2A"/>
    <w:rsid w:val="002139F1"/>
    <w:rsid w:val="00244582"/>
    <w:rsid w:val="00267D37"/>
    <w:rsid w:val="00293AE1"/>
    <w:rsid w:val="002B6FBA"/>
    <w:rsid w:val="002C5232"/>
    <w:rsid w:val="00367A84"/>
    <w:rsid w:val="003726CF"/>
    <w:rsid w:val="00412711"/>
    <w:rsid w:val="0048791D"/>
    <w:rsid w:val="004E4713"/>
    <w:rsid w:val="005022D2"/>
    <w:rsid w:val="005A3BAE"/>
    <w:rsid w:val="005B229B"/>
    <w:rsid w:val="005D705A"/>
    <w:rsid w:val="006C3372"/>
    <w:rsid w:val="006E706E"/>
    <w:rsid w:val="00717D8A"/>
    <w:rsid w:val="00751751"/>
    <w:rsid w:val="00784639"/>
    <w:rsid w:val="007E294C"/>
    <w:rsid w:val="007F1699"/>
    <w:rsid w:val="007F3A14"/>
    <w:rsid w:val="008054A8"/>
    <w:rsid w:val="00813088"/>
    <w:rsid w:val="00813F3B"/>
    <w:rsid w:val="00832CE0"/>
    <w:rsid w:val="00843DBF"/>
    <w:rsid w:val="00854154"/>
    <w:rsid w:val="00856A3E"/>
    <w:rsid w:val="008636C6"/>
    <w:rsid w:val="00885759"/>
    <w:rsid w:val="008C6B75"/>
    <w:rsid w:val="008C6F3F"/>
    <w:rsid w:val="008F27FA"/>
    <w:rsid w:val="008F457A"/>
    <w:rsid w:val="00906112"/>
    <w:rsid w:val="00922F0E"/>
    <w:rsid w:val="00937544"/>
    <w:rsid w:val="00945D0A"/>
    <w:rsid w:val="009500A5"/>
    <w:rsid w:val="0095345B"/>
    <w:rsid w:val="00A24748"/>
    <w:rsid w:val="00A2671D"/>
    <w:rsid w:val="00A4734F"/>
    <w:rsid w:val="00A70252"/>
    <w:rsid w:val="00AB7D89"/>
    <w:rsid w:val="00AC4D91"/>
    <w:rsid w:val="00AE183C"/>
    <w:rsid w:val="00AF55DF"/>
    <w:rsid w:val="00B33503"/>
    <w:rsid w:val="00B559CC"/>
    <w:rsid w:val="00B75A96"/>
    <w:rsid w:val="00BC1EE2"/>
    <w:rsid w:val="00BD5B4E"/>
    <w:rsid w:val="00C14602"/>
    <w:rsid w:val="00C901F6"/>
    <w:rsid w:val="00CA003D"/>
    <w:rsid w:val="00CE669E"/>
    <w:rsid w:val="00CF4C9F"/>
    <w:rsid w:val="00CF5EEF"/>
    <w:rsid w:val="00D14E64"/>
    <w:rsid w:val="00D26C52"/>
    <w:rsid w:val="00D42B4B"/>
    <w:rsid w:val="00D770A6"/>
    <w:rsid w:val="00D81DA0"/>
    <w:rsid w:val="00DB6F74"/>
    <w:rsid w:val="00DC520E"/>
    <w:rsid w:val="00DD5FC4"/>
    <w:rsid w:val="00E12FEF"/>
    <w:rsid w:val="00E240E0"/>
    <w:rsid w:val="00E3742C"/>
    <w:rsid w:val="00EA27EF"/>
    <w:rsid w:val="00EA600B"/>
    <w:rsid w:val="00EC5973"/>
    <w:rsid w:val="00F23A37"/>
    <w:rsid w:val="00FA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3AE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61C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04C2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761C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72D8"/>
    <w:rPr>
      <w:sz w:val="24"/>
      <w:szCs w:val="24"/>
    </w:rPr>
  </w:style>
  <w:style w:type="table" w:styleId="TableGrid">
    <w:name w:val="Table Grid"/>
    <w:basedOn w:val="TableNormal"/>
    <w:uiPriority w:val="99"/>
    <w:rsid w:val="001761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Subtitle"/>
    <w:link w:val="TitleChar"/>
    <w:uiPriority w:val="99"/>
    <w:qFormat/>
    <w:rsid w:val="001761C1"/>
    <w:pPr>
      <w:suppressAutoHyphens/>
      <w:jc w:val="center"/>
    </w:pPr>
    <w:rPr>
      <w:rFonts w:ascii="Arial" w:hAnsi="Arial" w:cs="Calibri"/>
      <w:sz w:val="28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rsid w:val="007D72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1761C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7D72D8"/>
    <w:rPr>
      <w:rFonts w:asciiTheme="majorHAnsi" w:eastAsiaTheme="majorEastAsia" w:hAnsiTheme="majorHAnsi" w:cstheme="majorBidi"/>
      <w:sz w:val="24"/>
      <w:szCs w:val="24"/>
    </w:rPr>
  </w:style>
  <w:style w:type="character" w:styleId="PageNumber">
    <w:name w:val="page number"/>
    <w:basedOn w:val="DefaultParagraphFont"/>
    <w:uiPriority w:val="99"/>
    <w:rsid w:val="00EA600B"/>
    <w:rPr>
      <w:rFonts w:cs="Times New Roman"/>
    </w:rPr>
  </w:style>
  <w:style w:type="paragraph" w:styleId="NormalWeb">
    <w:name w:val="Normal (Web)"/>
    <w:basedOn w:val="Normal"/>
    <w:uiPriority w:val="99"/>
    <w:rsid w:val="00AB7D89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rsid w:val="00D26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2D8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568</Words>
  <Characters>3073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CURSO:</dc:title>
  <dc:subject/>
  <dc:creator>Cliente</dc:creator>
  <cp:keywords/>
  <dc:description/>
  <cp:lastModifiedBy>Microsoft</cp:lastModifiedBy>
  <cp:revision>2</cp:revision>
  <cp:lastPrinted>2011-08-23T19:43:00Z</cp:lastPrinted>
  <dcterms:created xsi:type="dcterms:W3CDTF">2016-03-18T22:38:00Z</dcterms:created>
  <dcterms:modified xsi:type="dcterms:W3CDTF">2016-03-18T22:38:00Z</dcterms:modified>
</cp:coreProperties>
</file>