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  <w:r>
        <w:rPr>
          <w:b/>
        </w:rPr>
        <w:t>Docente:</w:t>
      </w:r>
      <w:r>
        <w:t xml:space="preserve"> __________________________________________________</w:t>
      </w:r>
      <w:r>
        <w:tab/>
      </w:r>
      <w:r>
        <w:rPr>
          <w:b/>
        </w:rPr>
        <w:t xml:space="preserve">n° SIAPE: </w:t>
      </w:r>
      <w:r>
        <w:t>____________________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</w:pPr>
      <w:r>
        <w:rPr>
          <w:b/>
        </w:rPr>
        <w:t xml:space="preserve">Período: </w:t>
      </w:r>
      <w:r>
        <w:rPr>
          <w:b/>
        </w:rPr>
        <w:tab/>
      </w:r>
      <w:r>
        <w:rPr>
          <w:b/>
        </w:rPr>
        <w:t>Início:</w:t>
      </w:r>
      <w:r>
        <w:t xml:space="preserve"> ___/___/______ </w:t>
      </w:r>
      <w:r>
        <w:tab/>
      </w:r>
      <w:r>
        <w:tab/>
      </w:r>
      <w:r>
        <w:rPr>
          <w:b/>
        </w:rPr>
        <w:t>Término:</w:t>
      </w:r>
      <w:r>
        <w:t xml:space="preserve"> ___/___/_______ 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  <w:jc w:val="both"/>
        <w:rPr>
          <w:b/>
        </w:rPr>
      </w:pPr>
    </w:p>
    <w:p>
      <w:pPr>
        <w:spacing w:after="0" w:line="240" w:lineRule="auto"/>
        <w:jc w:val="both"/>
        <w:rPr>
          <w:b/>
        </w:rPr>
      </w:pPr>
      <w:r>
        <w:rPr>
          <w:b/>
        </w:rPr>
        <w:t>Modalidade de Afastamento:</w:t>
      </w:r>
    </w:p>
    <w:p>
      <w:pPr>
        <w:spacing w:after="0"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(marcar a modalidade: especialização; mestrado/doutorado; pós-doutorado; participação ou colaboração esporádica)</w:t>
      </w:r>
    </w:p>
    <w:p>
      <w:pPr>
        <w:spacing w:after="0" w:line="240" w:lineRule="auto"/>
        <w:jc w:val="both"/>
      </w:pPr>
      <w:bookmarkStart w:id="0" w:name="_GoBack"/>
      <w:bookmarkEnd w:id="0"/>
    </w:p>
    <w:p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 xml:space="preserve">(     ) </w:t>
      </w:r>
      <w:r>
        <w:rPr>
          <w:b/>
          <w:u w:val="single"/>
        </w:rPr>
        <w:t>Afastamento para especialização: (CAPÍTULO IV - DA QUALIFICAÇÃO PROFISSIONAL)</w:t>
      </w:r>
    </w:p>
    <w:p>
      <w:pPr>
        <w:spacing w:after="0" w:line="240" w:lineRule="auto"/>
        <w:jc w:val="both"/>
      </w:pPr>
      <w:r>
        <w:t xml:space="preserve">Houve afastamento para tratar de assuntos particulares, para gozo de licença capacitação, para realizar curso de pós-graduação ou para desenvolvimento de projeto de pós-doutorado nos 2 (dois) anos anteriores à data de solicitação deste afastamento? </w:t>
      </w:r>
      <w:r>
        <w:rPr>
          <w:i/>
          <w:sz w:val="18"/>
          <w:szCs w:val="18"/>
        </w:rPr>
        <w:t>(conforme Parágrafo 2º, Inciso II, Art 14, da Resolução 012/2016/CONEP).</w:t>
      </w:r>
    </w:p>
    <w:p>
      <w:pPr>
        <w:spacing w:after="0" w:line="240" w:lineRule="auto"/>
        <w:jc w:val="both"/>
        <w:rPr>
          <w:b/>
        </w:rPr>
      </w:pPr>
      <w:r>
        <w:rPr>
          <w:b/>
        </w:rPr>
        <w:t>(    ) sim   (    ) não</w:t>
      </w:r>
    </w:p>
    <w:p>
      <w:pPr>
        <w:spacing w:after="0" w:line="240" w:lineRule="auto"/>
        <w:jc w:val="both"/>
      </w:pPr>
      <w:r>
        <w:t>Obs.:</w:t>
      </w:r>
    </w:p>
    <w:p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 xml:space="preserve">(     ) </w:t>
      </w:r>
      <w:r>
        <w:rPr>
          <w:b/>
          <w:u w:val="single"/>
        </w:rPr>
        <w:t>Afastamento para mestrado ou doutorado: (CAPÍTULO IV - DA QUALIFICAÇÃO PROFISSIONAL)</w:t>
      </w:r>
    </w:p>
    <w:p>
      <w:pPr>
        <w:spacing w:after="0" w:line="240" w:lineRule="auto"/>
        <w:jc w:val="both"/>
      </w:pPr>
      <w:r>
        <w:t xml:space="preserve">Houve afastamento para tratar de assuntos particulares, para gozo de licença capacitação, para realizar curso de pós-graduação ou para desenvolvimento de projeto de pós-doutorado nos 2 (dois) anos anteriores à data de solicitação deste afastamento? </w:t>
      </w:r>
      <w:r>
        <w:rPr>
          <w:i/>
          <w:sz w:val="18"/>
          <w:szCs w:val="18"/>
        </w:rPr>
        <w:t>(conforme Parágrafo 2º, Inciso II, Art 14, da Resolução 012/2016/CONEP).</w:t>
      </w:r>
    </w:p>
    <w:p>
      <w:pPr>
        <w:spacing w:after="0" w:line="240" w:lineRule="auto"/>
        <w:jc w:val="both"/>
        <w:rPr>
          <w:b/>
        </w:rPr>
      </w:pPr>
      <w:r>
        <w:rPr>
          <w:b/>
        </w:rPr>
        <w:t>(    ) sim   (    ) não</w:t>
      </w:r>
    </w:p>
    <w:p>
      <w:pPr>
        <w:spacing w:after="0" w:line="240" w:lineRule="auto"/>
        <w:jc w:val="both"/>
      </w:pPr>
      <w:r>
        <w:t>Obs.:</w:t>
      </w:r>
    </w:p>
    <w:p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 xml:space="preserve">(     ) </w:t>
      </w:r>
      <w:r>
        <w:rPr>
          <w:b/>
          <w:u w:val="single"/>
        </w:rPr>
        <w:t>Afastamento para pós-doutorado: (CAPÍTULO IV - DA QUALIFICAÇÃO PROFISSIONAL)</w:t>
      </w:r>
    </w:p>
    <w:p>
      <w:pPr>
        <w:spacing w:after="0" w:line="240" w:lineRule="auto"/>
        <w:jc w:val="both"/>
      </w:pPr>
      <w:r>
        <w:t xml:space="preserve">Houve afastamento para tratar de assuntos particulares, para realizar curso de pós-graduação ou para desenvolvimento de projeto de pós-doutorado nos 4 (quatro) anos anteriores à data de solicitação deste afastamento? </w:t>
      </w:r>
      <w:r>
        <w:rPr>
          <w:i/>
          <w:sz w:val="18"/>
          <w:szCs w:val="18"/>
        </w:rPr>
        <w:t>(conforme Parágrafo 3º, Inciso II, Art 14, da Resolução 012/2016/CONEP).</w:t>
      </w:r>
    </w:p>
    <w:p>
      <w:pPr>
        <w:spacing w:after="0" w:line="240" w:lineRule="auto"/>
        <w:jc w:val="both"/>
        <w:rPr>
          <w:b/>
        </w:rPr>
      </w:pPr>
      <w:r>
        <w:rPr>
          <w:b/>
        </w:rPr>
        <w:t>(    ) sim   (    ) não</w:t>
      </w:r>
    </w:p>
    <w:p>
      <w:pPr>
        <w:spacing w:after="0" w:line="240" w:lineRule="auto"/>
        <w:jc w:val="both"/>
      </w:pPr>
      <w:r>
        <w:t>Obs.:</w:t>
      </w:r>
    </w:p>
    <w:p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 xml:space="preserve">(     ) </w:t>
      </w:r>
      <w:r>
        <w:rPr>
          <w:b/>
          <w:u w:val="single"/>
        </w:rPr>
        <w:t>Participação Esporádica:</w:t>
      </w:r>
      <w:r>
        <w:t xml:space="preserve"> (</w:t>
      </w:r>
      <w:r>
        <w:rPr>
          <w:b/>
          <w:u w:val="single"/>
        </w:rPr>
        <w:t>CAPÍTULO II - DA PARTICIPAÇÃO OU COLABORAÇÃO ESPORÁDICA)</w:t>
      </w:r>
    </w:p>
    <w:p>
      <w:pPr>
        <w:spacing w:after="0" w:line="240" w:lineRule="auto"/>
        <w:jc w:val="both"/>
      </w:pPr>
      <w:r>
        <w:t xml:space="preserve">Houve concessão de Participação Esporádica nos 12 (doze) meses anteriores à data desta solicitação? </w:t>
      </w:r>
      <w:r>
        <w:rPr>
          <w:i/>
          <w:sz w:val="18"/>
          <w:szCs w:val="18"/>
        </w:rPr>
        <w:t>(conforme Art 8, da Resolução 012/2016/CONEP).</w:t>
      </w:r>
    </w:p>
    <w:p>
      <w:pPr>
        <w:spacing w:after="0" w:line="240" w:lineRule="auto"/>
        <w:jc w:val="both"/>
        <w:rPr>
          <w:b/>
        </w:rPr>
      </w:pPr>
      <w:r>
        <w:rPr>
          <w:b/>
        </w:rPr>
        <w:t>(    ) sim   (    ) não</w:t>
      </w:r>
    </w:p>
    <w:p>
      <w:pPr>
        <w:spacing w:after="0" w:line="240" w:lineRule="auto"/>
        <w:jc w:val="both"/>
      </w:pPr>
      <w:r>
        <w:t>Se Sim, especificar a(s) atividade(s), o(s) período(s) e a(s) respectiva(s) carga(s) horária(s):</w:t>
      </w:r>
    </w:p>
    <w:p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b/>
        </w:rPr>
        <w:t xml:space="preserve">(  </w:t>
      </w:r>
      <w:r>
        <w:rPr>
          <w:rFonts w:cstheme="minorHAnsi"/>
          <w:b/>
        </w:rPr>
        <w:t xml:space="preserve">) </w:t>
      </w:r>
      <w:r>
        <w:rPr>
          <w:rFonts w:cstheme="minorHAnsi"/>
          <w:b/>
          <w:u w:val="single"/>
        </w:rPr>
        <w:t xml:space="preserve">Colaboração Esporádica: </w:t>
      </w:r>
      <w:r>
        <w:t>(</w:t>
      </w:r>
      <w:r>
        <w:rPr>
          <w:b/>
          <w:u w:val="single"/>
        </w:rPr>
        <w:t>CAPÍTULO II - DA PARTICIPAÇÃO OU COLABORAÇÃO ESPORÁDICA)</w:t>
      </w:r>
    </w:p>
    <w:p>
      <w:pPr>
        <w:spacing w:after="0" w:line="240" w:lineRule="auto"/>
        <w:jc w:val="both"/>
      </w:pPr>
      <w:r>
        <w:t xml:space="preserve">Houve concessão de Colaboração Esporádica nos 12 (doze) meses anteriores à data desta solicitação? </w:t>
      </w:r>
      <w:r>
        <w:rPr>
          <w:i/>
          <w:sz w:val="18"/>
          <w:szCs w:val="18"/>
        </w:rPr>
        <w:t>(conforme Art 9, da Resolução 012/2016/CONEP).</w:t>
      </w:r>
    </w:p>
    <w:p>
      <w:pPr>
        <w:spacing w:after="0" w:line="240" w:lineRule="auto"/>
        <w:jc w:val="both"/>
        <w:rPr>
          <w:b/>
        </w:rPr>
      </w:pPr>
      <w:r>
        <w:rPr>
          <w:b/>
        </w:rPr>
        <w:t>(    ) sim   (    ) não</w:t>
      </w:r>
    </w:p>
    <w:p>
      <w:pPr>
        <w:spacing w:after="0" w:line="240" w:lineRule="auto"/>
        <w:jc w:val="both"/>
      </w:pPr>
      <w:r>
        <w:t>Se Sim, especificar a(s) atividade(s), o(s) período(s) e a(s) respectiva(s) carga(s) horária(s):</w:t>
      </w:r>
    </w:p>
    <w:p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rStyle w:val="21"/>
          <w:rFonts w:asciiTheme="minorHAnsi" w:hAnsiTheme="minorHAnsi" w:cstheme="minorHAnsi"/>
        </w:rPr>
      </w:pPr>
      <w:r>
        <w:rPr>
          <w:b/>
        </w:rPr>
        <w:t xml:space="preserve">(  </w:t>
      </w:r>
      <w:r>
        <w:rPr>
          <w:rFonts w:cstheme="minorHAnsi"/>
          <w:b/>
        </w:rPr>
        <w:t xml:space="preserve">) </w:t>
      </w:r>
      <w:r>
        <w:rPr>
          <w:rFonts w:cstheme="minorHAnsi"/>
          <w:b/>
          <w:u w:val="single"/>
        </w:rPr>
        <w:t>Participação em PPG externo (</w:t>
      </w:r>
      <w:r>
        <w:rPr>
          <w:rStyle w:val="21"/>
          <w:rFonts w:asciiTheme="minorHAnsi" w:hAnsiTheme="minorHAnsi" w:cstheme="minorHAnsi"/>
        </w:rPr>
        <w:t>CAPÍTULO III - DO CREDENCIAMENTO EM PROGRAMAS DE PÓS-GRADUAÇÃO DE OUTRAS INSTITUIÇÕES)</w:t>
      </w:r>
    </w:p>
    <w:p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Style w:val="21"/>
          <w:rFonts w:asciiTheme="minorHAnsi" w:hAnsiTheme="minorHAnsi" w:cstheme="minorHAnsi"/>
        </w:rPr>
        <w:t xml:space="preserve">Renovação (  )sim (  ) não  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Divinópolis, ___ de _____________ de ______.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Nome e Assinatura do docente: ____________________________________________________________</w:t>
      </w:r>
    </w:p>
    <w:sectPr>
      <w:headerReference r:id="rId3" w:type="default"/>
      <w:footerReference r:id="rId4" w:type="default"/>
      <w:pgSz w:w="11906" w:h="16838"/>
      <w:pgMar w:top="1417" w:right="1133" w:bottom="1417" w:left="1133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-Bold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jc w:val="right"/>
      <w:rPr>
        <w:rFonts w:ascii="Calibri" w:hAnsi="Calibri" w:eastAsia="Calibri" w:cs="Calibri"/>
        <w:color w:val="000000"/>
        <w:sz w:val="18"/>
        <w:szCs w:val="18"/>
      </w:rPr>
    </w:pPr>
    <w:r>
      <w:rPr>
        <w:rFonts w:ascii="Calibri" w:hAnsi="Calibri" w:eastAsia="Calibri" w:cs="Calibri"/>
        <w:color w:val="000000"/>
        <w:sz w:val="18"/>
        <w:szCs w:val="18"/>
      </w:rPr>
      <w:t>Versão: Junho de 2022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wordWrap w:val="0"/>
      <w:jc w:val="right"/>
      <w:rPr>
        <w:rFonts w:hint="default" w:ascii="Calibri" w:hAnsi="Calibri" w:eastAsia="Calibri" w:cs="Calibri"/>
        <w:color w:val="000000"/>
        <w:sz w:val="18"/>
        <w:szCs w:val="18"/>
        <w:lang w:val="pt-BR"/>
      </w:rPr>
    </w:pPr>
    <w:r>
      <w:rPr>
        <w:rFonts w:hint="default" w:ascii="Calibri" w:hAnsi="Calibri" w:eastAsia="Calibri" w:cs="Calibri"/>
        <w:color w:val="000000"/>
        <w:sz w:val="18"/>
        <w:szCs w:val="18"/>
        <w:lang w:val="pt-BR"/>
      </w:rPr>
      <w:t>Aprovado na 97ª Reunião Ordinária da Congregação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64" w:lineRule="auto"/>
      <w:ind w:left="2127"/>
      <w:jc w:val="center"/>
      <w:rPr>
        <w:rFonts w:ascii="Arial" w:hAnsi="Arial" w:eastAsia="Arial" w:cs="Arial"/>
        <w:b/>
        <w:color w:val="000000"/>
        <w:sz w:val="20"/>
        <w:szCs w:val="20"/>
      </w:rPr>
    </w:pPr>
    <w:r>
      <w:rPr>
        <w:rFonts w:ascii="Arial" w:hAnsi="Arial" w:eastAsia="Arial" w:cs="Arial"/>
        <w:b/>
        <w:color w:val="000000"/>
        <w:sz w:val="20"/>
        <w:szCs w:val="20"/>
      </w:rPr>
      <w:t xml:space="preserve">CONGREGAÇÃO DO </w:t>
    </w:r>
    <w:r>
      <w:rPr>
        <w:rFonts w:ascii="Arial" w:hAnsi="Arial" w:eastAsia="Arial" w:cs="Arial"/>
        <w:b/>
        <w:i/>
        <w:color w:val="000000"/>
        <w:sz w:val="20"/>
        <w:szCs w:val="20"/>
      </w:rPr>
      <w:t>CAMPUS</w:t>
    </w:r>
    <w:r>
      <w:rPr>
        <w:rFonts w:ascii="Arial" w:hAnsi="Arial" w:eastAsia="Arial" w:cs="Arial"/>
        <w:b/>
        <w:color w:val="000000"/>
        <w:sz w:val="20"/>
        <w:szCs w:val="20"/>
      </w:rPr>
      <w:t xml:space="preserve"> CENTRO-OESTE DONA LINDU</w:t>
    </w:r>
    <w:r>
      <w:rPr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-144145</wp:posOffset>
          </wp:positionV>
          <wp:extent cx="872490" cy="893445"/>
          <wp:effectExtent l="0" t="0" r="0" b="0"/>
          <wp:wrapNone/>
          <wp:docPr id="3" name="image1.png" descr="Nova logo UFS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Nova logo UFS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490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40" w:lineRule="auto"/>
      <w:ind w:left="2127"/>
      <w:jc w:val="center"/>
      <w:rPr>
        <w:b/>
      </w:rPr>
    </w:pPr>
    <w:r>
      <w:rPr>
        <w:b/>
      </w:rPr>
      <w:t>DECLARAÇÃO DO DOCENTE</w:t>
    </w:r>
  </w:p>
  <w:p>
    <w:pPr>
      <w:spacing w:after="0" w:line="240" w:lineRule="auto"/>
      <w:ind w:left="2127"/>
      <w:jc w:val="center"/>
      <w:rPr>
        <w:b/>
      </w:rPr>
    </w:pPr>
    <w:r>
      <w:rPr>
        <w:b/>
      </w:rPr>
      <w:t xml:space="preserve">Concessão de afastamento em conformidade com a Resolução 012/2016/CONEP  </w:t>
    </w:r>
  </w:p>
  <w:p>
    <w:pPr>
      <w:spacing w:after="0" w:line="240" w:lineRule="auto"/>
      <w:ind w:left="2127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856A2"/>
    <w:rsid w:val="000457C8"/>
    <w:rsid w:val="00085922"/>
    <w:rsid w:val="000B3D5F"/>
    <w:rsid w:val="0012144A"/>
    <w:rsid w:val="001A145C"/>
    <w:rsid w:val="001C0D5A"/>
    <w:rsid w:val="004B5476"/>
    <w:rsid w:val="004C2B12"/>
    <w:rsid w:val="004C7415"/>
    <w:rsid w:val="00557555"/>
    <w:rsid w:val="006D4BD4"/>
    <w:rsid w:val="00C42AC5"/>
    <w:rsid w:val="00E856A2"/>
    <w:rsid w:val="00F10E8C"/>
    <w:rsid w:val="56F6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9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1"/>
    <w:next w:val="1"/>
    <w:unhideWhenUsed/>
    <w:qFormat/>
    <w:uiPriority w:val="9"/>
    <w:pPr>
      <w:keepNext/>
      <w:jc w:val="right"/>
      <w:outlineLvl w:val="2"/>
    </w:pPr>
    <w:rPr>
      <w:b/>
      <w:sz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2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9">
    <w:name w:val="Title"/>
    <w:basedOn w:val="3"/>
    <w:next w:val="3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11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12">
    <w:name w:val="Subtitle"/>
    <w:basedOn w:val="3"/>
    <w:next w:val="3"/>
    <w:qFormat/>
    <w:uiPriority w:val="0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4">
    <w:name w:val="FollowedHyperlink"/>
    <w:basedOn w:val="13"/>
    <w:semiHidden/>
    <w:unhideWhenUsed/>
    <w:qFormat/>
    <w:uiPriority w:val="99"/>
    <w:rPr>
      <w:color w:val="800080"/>
      <w:u w:val="single"/>
    </w:rPr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</w:rPr>
  </w:style>
  <w:style w:type="table" w:styleId="17">
    <w:name w:val="Table Grid"/>
    <w:basedOn w:val="1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8">
    <w:name w:val="Normal1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table" w:customStyle="1" w:styleId="19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Menção1"/>
    <w:basedOn w:val="13"/>
    <w:unhideWhenUsed/>
    <w:qFormat/>
    <w:uiPriority w:val="99"/>
    <w:rPr>
      <w:color w:val="2B579A"/>
      <w:shd w:val="clear" w:color="auto" w:fill="E6E6E6"/>
    </w:rPr>
  </w:style>
  <w:style w:type="character" w:customStyle="1" w:styleId="21">
    <w:name w:val="fontstyle01"/>
    <w:basedOn w:val="13"/>
    <w:qFormat/>
    <w:uiPriority w:val="0"/>
    <w:rPr>
      <w:rFonts w:hint="default" w:ascii="Arial-BoldMT" w:hAnsi="Arial-BoldMT"/>
      <w:b/>
      <w:bCs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GX79K6wFZmlQlzRi8BfBjkQEA==">AMUW2mVwqTIqKnjer45Zx/T/WU9RJERtZ/v3UHC8gZ0PR46t+wfFxG7TkE0s0GJitzRb00Zv77oDgle8qk6vMEY7TsfuKoD+hyOZB09Z/1A7CFd/qmCKqGaPMzHCAJNAnsza8tOtGpAMDyFvjt54V8uo+ftF8HanpLS/dpbTryOG4nqpaSaKFmM=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459</Words>
  <Characters>2479</Characters>
  <Lines>20</Lines>
  <Paragraphs>5</Paragraphs>
  <TotalTime>5</TotalTime>
  <ScaleCrop>false</ScaleCrop>
  <LinksUpToDate>false</LinksUpToDate>
  <CharactersWithSpaces>2933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2022-05-27T12:53:00Z</dcterms:created>
  <dc:creator>Office</dc:creator>
  <cp:lastModifiedBy>Marina</cp:lastModifiedBy>
  <dcterms:modified xsi:type="dcterms:W3CDTF">2022-06-29T17:36:29Z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