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8386" w14:textId="74697F6B" w:rsidR="00E83299" w:rsidRPr="00763626" w:rsidRDefault="00763626" w:rsidP="00E83299">
      <w:pPr>
        <w:pStyle w:val="NormalWeb"/>
        <w:spacing w:after="240"/>
        <w:jc w:val="center"/>
        <w:rPr>
          <w:rFonts w:ascii="Arial" w:hAnsi="Arial" w:cs="Arial"/>
          <w:b/>
          <w:bCs/>
          <w:szCs w:val="22"/>
          <w:lang w:val="pt-PT"/>
        </w:rPr>
      </w:pPr>
      <w:r w:rsidRPr="00763626">
        <w:rPr>
          <w:rFonts w:ascii="Arial" w:hAnsi="Arial" w:cs="Arial"/>
          <w:b/>
          <w:bCs/>
          <w:szCs w:val="22"/>
          <w:lang w:val="pt-PT"/>
        </w:rPr>
        <w:t>DECLARAÇÃO DE INEXISTÊNCIA DE FATOS IMPEDITIVOS</w:t>
      </w:r>
    </w:p>
    <w:p w14:paraId="3DA89421" w14:textId="29367DEE" w:rsidR="00E83299" w:rsidRDefault="00E83299" w:rsidP="00E83299">
      <w:pPr>
        <w:pStyle w:val="NormalWeb"/>
        <w:spacing w:after="240"/>
        <w:jc w:val="center"/>
        <w:rPr>
          <w:rFonts w:ascii="Arial" w:hAnsi="Arial" w:cs="Arial"/>
          <w:b/>
          <w:bCs/>
          <w:sz w:val="22"/>
          <w:szCs w:val="22"/>
          <w:lang w:val="pt-PT" w:eastAsia="pt-BR"/>
        </w:rPr>
      </w:pPr>
    </w:p>
    <w:p w14:paraId="2A89D387" w14:textId="1238BC86" w:rsidR="00690F70" w:rsidRDefault="00690F70" w:rsidP="00690F70">
      <w:pPr>
        <w:spacing w:after="120" w:line="360" w:lineRule="auto"/>
        <w:jc w:val="both"/>
        <w:rPr>
          <w:rFonts w:ascii="Arial" w:hAnsi="Arial" w:cs="Arial"/>
          <w:bCs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[Informar o nome do profissional]</w:t>
      </w:r>
      <w:r w:rsidRPr="003B1621">
        <w:rPr>
          <w:rFonts w:ascii="Arial" w:hAnsi="Arial" w:cs="Arial"/>
          <w:sz w:val="22"/>
          <w:szCs w:val="22"/>
          <w:lang w:val="pt-PT"/>
        </w:rPr>
        <w:t>, portador(a)</w:t>
      </w:r>
      <w:r w:rsidR="009B4767">
        <w:rPr>
          <w:rFonts w:ascii="Arial" w:hAnsi="Arial" w:cs="Arial"/>
          <w:sz w:val="22"/>
          <w:szCs w:val="22"/>
          <w:lang w:val="pt-PT"/>
        </w:rPr>
        <w:t xml:space="preserve"> </w:t>
      </w:r>
      <w:r w:rsidRPr="003B1621">
        <w:rPr>
          <w:rFonts w:ascii="Arial" w:hAnsi="Arial" w:cs="Arial"/>
          <w:sz w:val="22"/>
          <w:szCs w:val="22"/>
          <w:lang w:val="pt-PT"/>
        </w:rPr>
        <w:t>do CPF nº</w:t>
      </w:r>
      <w:r w:rsidR="009B4767">
        <w:rPr>
          <w:rFonts w:ascii="Arial" w:hAnsi="Arial" w:cs="Arial"/>
          <w:sz w:val="22"/>
          <w:szCs w:val="22"/>
          <w:lang w:val="pt-PT"/>
        </w:rPr>
        <w:t xml:space="preserve"> </w:t>
      </w:r>
      <w:bookmarkStart w:id="0" w:name="_Hlk189752798"/>
      <w:bookmarkStart w:id="1" w:name="_GoBack"/>
      <w:r w:rsidR="009B4767">
        <w:rPr>
          <w:rFonts w:ascii="Arial" w:hAnsi="Arial" w:cs="Arial"/>
          <w:sz w:val="22"/>
          <w:szCs w:val="22"/>
          <w:lang w:val="pt-PT"/>
        </w:rPr>
        <w:t>***.xxx.xxx-**</w:t>
      </w:r>
      <w:bookmarkEnd w:id="0"/>
      <w:bookmarkEnd w:id="1"/>
      <w:r w:rsidRPr="003B1621">
        <w:rPr>
          <w:rFonts w:ascii="Arial" w:hAnsi="Arial" w:cs="Arial"/>
          <w:sz w:val="22"/>
          <w:szCs w:val="22"/>
          <w:lang w:val="pt-PT"/>
        </w:rPr>
        <w:t xml:space="preserve">, </w:t>
      </w:r>
      <w:r w:rsidRPr="003B1621">
        <w:rPr>
          <w:rFonts w:ascii="Arial" w:hAnsi="Arial" w:cs="Arial"/>
          <w:bCs/>
          <w:sz w:val="22"/>
          <w:szCs w:val="22"/>
          <w:lang w:val="pt-PT"/>
        </w:rPr>
        <w:t>DECLARA</w:t>
      </w:r>
      <w:r>
        <w:rPr>
          <w:rFonts w:ascii="Arial" w:hAnsi="Arial" w:cs="Arial"/>
          <w:bCs/>
          <w:sz w:val="22"/>
          <w:szCs w:val="22"/>
          <w:lang w:val="pt-PT"/>
        </w:rPr>
        <w:t xml:space="preserve"> que:</w:t>
      </w:r>
    </w:p>
    <w:p w14:paraId="4DAB28BF" w14:textId="654BA03D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tomou conhecimento de todas as informações e das condições locais para o cumprimento das obrigações objeto da licitação (Lei nº 14.133/2021, art. 67, VI);</w:t>
      </w:r>
    </w:p>
    <w:p w14:paraId="3A46FED4" w14:textId="0E4A20EA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atende aos requisitos de habilitação (Lei nº 14.133, art. 63, I)</w:t>
      </w:r>
      <w:r w:rsidR="00763626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50AAE3E1" w14:textId="4CDD59FE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responderá pela veracidade das informações prestadas, na forma da lei (Lei nº 14.133, art. 63, I)</w:t>
      </w:r>
      <w:r w:rsidR="00763626">
        <w:rPr>
          <w:rFonts w:ascii="Arial" w:hAnsi="Arial" w:cs="Arial"/>
          <w:color w:val="000000"/>
          <w:sz w:val="22"/>
          <w:szCs w:val="22"/>
          <w:lang w:eastAsia="pt-BR"/>
        </w:rPr>
        <w:t>;</w:t>
      </w:r>
    </w:p>
    <w:p w14:paraId="46F518E9" w14:textId="4E1E2F96" w:rsidR="001D7EE5" w:rsidRPr="001D7EE5" w:rsidRDefault="001D7EE5" w:rsidP="001D7EE5">
      <w:pPr>
        <w:pStyle w:val="PargrafodaLista"/>
        <w:numPr>
          <w:ilvl w:val="0"/>
          <w:numId w:val="2"/>
        </w:numPr>
        <w:suppressAutoHyphens w:val="0"/>
        <w:spacing w:after="120" w:line="360" w:lineRule="auto"/>
        <w:ind w:left="714" w:hanging="357"/>
        <w:contextualSpacing w:val="0"/>
        <w:jc w:val="both"/>
        <w:rPr>
          <w:rFonts w:ascii="Acumin Variable Concept" w:hAnsi="Acumin Variable Concept"/>
          <w:color w:val="000000"/>
          <w:sz w:val="22"/>
          <w:szCs w:val="22"/>
          <w:lang w:eastAsia="pt-BR"/>
        </w:rPr>
      </w:pPr>
      <w:r w:rsidRPr="001D7EE5">
        <w:rPr>
          <w:rFonts w:ascii="Arial" w:hAnsi="Arial" w:cs="Arial"/>
          <w:color w:val="000000"/>
          <w:sz w:val="22"/>
          <w:szCs w:val="22"/>
          <w:lang w:eastAsia="pt-BR"/>
        </w:rPr>
        <w:t>está ciente da obrigatoriedade de declarar a superveniência de fatos impeditivos da contratação (Lei nº 14.133, art. 155, V).</w:t>
      </w:r>
    </w:p>
    <w:p w14:paraId="38B14018" w14:textId="77777777" w:rsidR="00E83299" w:rsidRPr="003B1621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02F4B81B" w14:textId="77777777" w:rsidR="00E83299" w:rsidRPr="003B1621" w:rsidRDefault="00E83299" w:rsidP="00E83299">
      <w:pPr>
        <w:pStyle w:val="NormalWeb"/>
        <w:spacing w:beforeAutospacing="0" w:after="240"/>
        <w:ind w:left="720"/>
        <w:jc w:val="right"/>
        <w:rPr>
          <w:rFonts w:ascii="Arial" w:hAnsi="Arial" w:cs="Arial"/>
          <w:sz w:val="22"/>
          <w:szCs w:val="22"/>
          <w:lang w:val="pt-PT"/>
        </w:rPr>
      </w:pPr>
      <w:r w:rsidRPr="003B1621">
        <w:rPr>
          <w:rFonts w:ascii="Arial" w:hAnsi="Arial" w:cs="Arial"/>
          <w:sz w:val="22"/>
          <w:szCs w:val="22"/>
          <w:lang w:val="pt-PT"/>
        </w:rPr>
        <w:t>........................................................., de .......................... de 20.....</w:t>
      </w:r>
    </w:p>
    <w:p w14:paraId="0147A00E" w14:textId="77777777" w:rsidR="00E83299" w:rsidRPr="003B1621" w:rsidRDefault="00E83299" w:rsidP="00E83299">
      <w:pPr>
        <w:pStyle w:val="NormalWeb"/>
        <w:spacing w:beforeAutospacing="0" w:after="240"/>
        <w:ind w:left="720"/>
        <w:jc w:val="center"/>
        <w:rPr>
          <w:rFonts w:ascii="Arial" w:hAnsi="Arial" w:cs="Arial"/>
          <w:sz w:val="22"/>
          <w:szCs w:val="22"/>
          <w:lang w:val="pt-PT"/>
        </w:rPr>
      </w:pPr>
    </w:p>
    <w:p w14:paraId="33D3EE10" w14:textId="77777777" w:rsidR="00E83299" w:rsidRPr="003B1621" w:rsidRDefault="00E83299" w:rsidP="001D7EE5">
      <w:pPr>
        <w:pStyle w:val="NormalWeb"/>
        <w:spacing w:before="0" w:beforeAutospacing="0"/>
        <w:jc w:val="center"/>
        <w:rPr>
          <w:rFonts w:ascii="Arial" w:hAnsi="Arial" w:cs="Arial"/>
          <w:sz w:val="22"/>
          <w:szCs w:val="22"/>
          <w:lang w:val="pt-PT"/>
        </w:rPr>
      </w:pPr>
      <w:r w:rsidRPr="003B1621">
        <w:rPr>
          <w:rFonts w:ascii="Arial" w:hAnsi="Arial" w:cs="Arial"/>
          <w:sz w:val="22"/>
          <w:szCs w:val="22"/>
          <w:lang w:val="pt-PT"/>
        </w:rPr>
        <w:t>..............................................................................................</w:t>
      </w:r>
    </w:p>
    <w:p w14:paraId="6460B665" w14:textId="0B86009D" w:rsidR="00E83299" w:rsidRPr="003B1621" w:rsidRDefault="00E83299" w:rsidP="001D7EE5">
      <w:pPr>
        <w:pStyle w:val="NormalWeb"/>
        <w:spacing w:before="0" w:beforeAutospacing="0"/>
        <w:jc w:val="center"/>
        <w:rPr>
          <w:rFonts w:ascii="Arial" w:hAnsi="Arial" w:cs="Arial"/>
          <w:sz w:val="22"/>
          <w:szCs w:val="22"/>
          <w:lang w:val="pt-PT"/>
        </w:rPr>
      </w:pPr>
      <w:r w:rsidRPr="003B1621">
        <w:rPr>
          <w:rFonts w:ascii="Arial" w:hAnsi="Arial" w:cs="Arial"/>
          <w:sz w:val="22"/>
          <w:szCs w:val="22"/>
          <w:lang w:val="pt-PT"/>
        </w:rPr>
        <w:t>(</w:t>
      </w:r>
      <w:r w:rsidR="001D7EE5">
        <w:rPr>
          <w:rFonts w:ascii="Arial" w:hAnsi="Arial" w:cs="Arial"/>
          <w:sz w:val="22"/>
          <w:szCs w:val="22"/>
          <w:lang w:val="pt-PT"/>
        </w:rPr>
        <w:t xml:space="preserve">nome e </w:t>
      </w:r>
      <w:r w:rsidRPr="003B1621">
        <w:rPr>
          <w:rFonts w:ascii="Arial" w:hAnsi="Arial" w:cs="Arial"/>
          <w:sz w:val="22"/>
          <w:szCs w:val="22"/>
          <w:lang w:val="pt-PT"/>
        </w:rPr>
        <w:t>assinatura do representante legal)</w:t>
      </w:r>
    </w:p>
    <w:p w14:paraId="397792F0" w14:textId="77777777" w:rsidR="00E83299" w:rsidRDefault="00E83299"/>
    <w:sectPr w:rsidR="00E832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Variable Concep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E590A"/>
    <w:multiLevelType w:val="hybridMultilevel"/>
    <w:tmpl w:val="4EF2F2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C011A"/>
    <w:multiLevelType w:val="hybridMultilevel"/>
    <w:tmpl w:val="F2100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299"/>
    <w:rsid w:val="00125644"/>
    <w:rsid w:val="001D7EE5"/>
    <w:rsid w:val="00225560"/>
    <w:rsid w:val="00237205"/>
    <w:rsid w:val="003160A0"/>
    <w:rsid w:val="0044405E"/>
    <w:rsid w:val="005537B4"/>
    <w:rsid w:val="00690F70"/>
    <w:rsid w:val="00714E32"/>
    <w:rsid w:val="00763626"/>
    <w:rsid w:val="009361AC"/>
    <w:rsid w:val="009B4767"/>
    <w:rsid w:val="00BC6C9B"/>
    <w:rsid w:val="00CA0936"/>
    <w:rsid w:val="00D34E7C"/>
    <w:rsid w:val="00D60372"/>
    <w:rsid w:val="00DB0C04"/>
    <w:rsid w:val="00E8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41A7"/>
  <w15:chartTrackingRefBased/>
  <w15:docId w15:val="{4AB6AE72-D90E-48DC-B000-46BED34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7"/>
    <w:qFormat/>
    <w:rsid w:val="00E832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rsid w:val="00E83299"/>
    <w:pPr>
      <w:spacing w:before="100" w:beforeAutospacing="1" w:after="0" w:line="288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argrafodaLista">
    <w:name w:val="List Paragraph"/>
    <w:basedOn w:val="Normal"/>
    <w:uiPriority w:val="34"/>
    <w:qFormat/>
    <w:rsid w:val="005537B4"/>
    <w:pPr>
      <w:ind w:left="720"/>
      <w:contextualSpacing/>
    </w:pPr>
  </w:style>
  <w:style w:type="character" w:customStyle="1" w:styleId="theme-text-color-1-4">
    <w:name w:val="theme-text-color-1-4"/>
    <w:basedOn w:val="Fontepargpadro"/>
    <w:rsid w:val="0031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6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Quelma Araújo</dc:creator>
  <cp:keywords/>
  <dc:description/>
  <cp:lastModifiedBy>secol 05</cp:lastModifiedBy>
  <cp:revision>3</cp:revision>
  <dcterms:created xsi:type="dcterms:W3CDTF">2023-11-30T16:45:00Z</dcterms:created>
  <dcterms:modified xsi:type="dcterms:W3CDTF">2025-02-06T19:48:00Z</dcterms:modified>
</cp:coreProperties>
</file>