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2093" w:tblpY="1"/>
        <w:tblOverlap w:val="never"/>
        <w:tblW w:w="0" w:type="auto"/>
        <w:tblLayout w:type="fixed"/>
        <w:tblLook w:val="04A0"/>
      </w:tblPr>
      <w:tblGrid>
        <w:gridCol w:w="5812"/>
        <w:gridCol w:w="1842"/>
      </w:tblGrid>
      <w:tr w:rsidR="00F72779" w:rsidRPr="00B26FFB" w:rsidTr="00F72779">
        <w:trPr>
          <w:trHeight w:val="80"/>
        </w:trPr>
        <w:tc>
          <w:tcPr>
            <w:tcW w:w="5812" w:type="dxa"/>
          </w:tcPr>
          <w:p w:rsidR="00F72779" w:rsidRPr="00B26FFB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72779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2779" w:rsidRPr="00B26FFB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Código:</w:t>
            </w:r>
            <w:r w:rsidRPr="00B26F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B91">
              <w:rPr>
                <w:rFonts w:ascii="Arial" w:hAnsi="Arial" w:cs="Arial"/>
                <w:sz w:val="16"/>
                <w:szCs w:val="16"/>
              </w:rPr>
              <w:t>CNP</w:t>
            </w:r>
          </w:p>
        </w:tc>
      </w:tr>
      <w:tr w:rsidR="00F72779" w:rsidRPr="00B26FFB" w:rsidTr="00F72779">
        <w:tc>
          <w:tcPr>
            <w:tcW w:w="5812" w:type="dxa"/>
          </w:tcPr>
          <w:p w:rsidR="00F72779" w:rsidRDefault="00F72779" w:rsidP="00375C26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2779" w:rsidRDefault="00F72779" w:rsidP="00F72779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2779" w:rsidRPr="00B26FFB" w:rsidRDefault="00F72779" w:rsidP="00F72779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 xml:space="preserve">UNIVERSIDADE FEDERAL DE SÃO JOÃO DEL-REI - UFSJ </w:t>
            </w:r>
          </w:p>
          <w:p w:rsidR="00F72779" w:rsidRPr="00B26FFB" w:rsidRDefault="00F72779" w:rsidP="00F72779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PRÓ-REITORIA DE GESTÃO E DESENVOLVIMENTO DE PESSOAS</w:t>
            </w:r>
          </w:p>
        </w:tc>
        <w:tc>
          <w:tcPr>
            <w:tcW w:w="1842" w:type="dxa"/>
            <w:vAlign w:val="center"/>
          </w:tcPr>
          <w:p w:rsidR="00F72779" w:rsidRPr="00B26FFB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Versão: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B9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F72779" w:rsidRPr="00B26FFB" w:rsidTr="00F72779">
        <w:tc>
          <w:tcPr>
            <w:tcW w:w="5812" w:type="dxa"/>
          </w:tcPr>
          <w:p w:rsidR="00F72779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8"/>
                <w:szCs w:val="18"/>
              </w:rPr>
            </w:pPr>
          </w:p>
          <w:p w:rsidR="00F72779" w:rsidRPr="00B26FFB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72779" w:rsidRPr="00B26FFB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Data:</w:t>
            </w:r>
            <w:r w:rsidRPr="00B26F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B91">
              <w:rPr>
                <w:rFonts w:ascii="Arial" w:hAnsi="Arial" w:cs="Arial"/>
                <w:sz w:val="16"/>
                <w:szCs w:val="16"/>
              </w:rPr>
              <w:t>21/01/2016</w:t>
            </w:r>
          </w:p>
        </w:tc>
      </w:tr>
    </w:tbl>
    <w:p w:rsidR="000B57A6" w:rsidRDefault="00F72779" w:rsidP="00E54115">
      <w:pPr>
        <w:jc w:val="center"/>
        <w:rPr>
          <w:b/>
          <w:bCs/>
        </w:rPr>
      </w:pPr>
      <w:r>
        <w:rPr>
          <w:noProof/>
          <w:lang w:eastAsia="pt-BR"/>
        </w:rPr>
        <w:drawing>
          <wp:inline distT="0" distB="0" distL="0" distR="0">
            <wp:extent cx="1047750" cy="657225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03333F" w:rsidRPr="0003333F" w:rsidRDefault="0003333F" w:rsidP="0003333F">
      <w:pPr>
        <w:pStyle w:val="Ttulo2"/>
        <w:jc w:val="center"/>
        <w:rPr>
          <w:i w:val="0"/>
          <w:iCs w:val="0"/>
          <w:smallCaps/>
        </w:rPr>
      </w:pPr>
      <w:r w:rsidRPr="0003333F">
        <w:rPr>
          <w:i w:val="0"/>
          <w:iCs w:val="0"/>
          <w:smallCaps/>
        </w:rPr>
        <w:t>Orientações para interposição de recurso decisão relativa a concurso público para Carreira de Docente do Magistério Superior ou Cargo Isolado de Professor Titular-Livre (homologação final)</w:t>
      </w:r>
    </w:p>
    <w:p w:rsidR="0003333F" w:rsidRDefault="0003333F" w:rsidP="0003333F"/>
    <w:p w:rsidR="0003333F" w:rsidRPr="00102DB0" w:rsidRDefault="0003333F" w:rsidP="0003333F">
      <w:pPr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b/>
          <w:bCs/>
          <w:szCs w:val="22"/>
          <w:u w:val="single"/>
          <w:lang w:eastAsia="en-US"/>
        </w:rPr>
      </w:pPr>
      <w:r w:rsidRPr="00102DB0">
        <w:rPr>
          <w:rFonts w:ascii="Arial" w:eastAsia="Calibri" w:hAnsi="Arial" w:cs="Arial"/>
          <w:bCs/>
          <w:szCs w:val="22"/>
          <w:lang w:eastAsia="en-US"/>
        </w:rPr>
        <w:t>Preencher o “</w:t>
      </w:r>
      <w:r w:rsidRPr="00102DB0">
        <w:rPr>
          <w:rFonts w:ascii="Arial" w:eastAsia="Calibri" w:hAnsi="Arial" w:cs="Arial"/>
          <w:bCs/>
          <w:szCs w:val="22"/>
          <w:u w:val="single"/>
          <w:lang w:eastAsia="en-US"/>
        </w:rPr>
        <w:t>Formulário para interposição de recurso contra resultado final de concurso público para Carreira de Docente do Magistério Superior</w:t>
      </w:r>
      <w:r w:rsidRPr="00102DB0">
        <w:rPr>
          <w:rFonts w:ascii="Arial" w:eastAsia="Calibri" w:hAnsi="Arial" w:cs="Arial"/>
          <w:bCs/>
          <w:szCs w:val="22"/>
          <w:lang w:eastAsia="en-US"/>
        </w:rPr>
        <w:t>” e encaminhá-lo ao Setor de Concursos e Procedimentos Admissionais:</w:t>
      </w:r>
    </w:p>
    <w:p w:rsidR="0003333F" w:rsidRPr="00102DB0" w:rsidRDefault="0003333F" w:rsidP="0003333F">
      <w:pPr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102DB0">
        <w:rPr>
          <w:rFonts w:ascii="Arial" w:eastAsia="Calibri" w:hAnsi="Arial" w:cs="Arial"/>
          <w:bCs/>
          <w:szCs w:val="22"/>
          <w:lang w:eastAsia="en-US"/>
        </w:rPr>
        <w:tab/>
      </w:r>
    </w:p>
    <w:p w:rsidR="0003333F" w:rsidRPr="00102DB0" w:rsidRDefault="0003333F" w:rsidP="0003333F">
      <w:pPr>
        <w:numPr>
          <w:ilvl w:val="1"/>
          <w:numId w:val="1"/>
        </w:numPr>
        <w:suppressAutoHyphens w:val="0"/>
        <w:spacing w:after="240"/>
        <w:ind w:left="1276"/>
        <w:contextualSpacing/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102DB0">
        <w:rPr>
          <w:rFonts w:ascii="Arial" w:eastAsia="Calibri" w:hAnsi="Arial" w:cs="Arial"/>
          <w:bCs/>
          <w:szCs w:val="22"/>
          <w:lang w:eastAsia="en-US"/>
        </w:rPr>
        <w:t>pessoalmente ou por meio de procuração no endereço: Setor de Concursos e Procedimentos Admissionais - SECOP/DIDEP/PROGP – Campus Santo Antônio – Sala 1.11 – Praça Frei Orlando, 170, Centro, São João del-Rei – MG, CEP 36307-352, no horário de 09 h às 11 h e de 14 h às 17 h;</w:t>
      </w:r>
    </w:p>
    <w:p w:rsidR="0003333F" w:rsidRPr="00102DB0" w:rsidRDefault="0003333F" w:rsidP="0003333F">
      <w:pPr>
        <w:numPr>
          <w:ilvl w:val="1"/>
          <w:numId w:val="1"/>
        </w:numPr>
        <w:suppressAutoHyphens w:val="0"/>
        <w:spacing w:after="240"/>
        <w:ind w:left="1276"/>
        <w:contextualSpacing/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102DB0">
        <w:rPr>
          <w:rFonts w:ascii="Arial" w:eastAsia="Calibri" w:hAnsi="Arial" w:cs="Arial"/>
          <w:bCs/>
          <w:szCs w:val="22"/>
          <w:lang w:eastAsia="en-US"/>
        </w:rPr>
        <w:t xml:space="preserve">por meio do correio eletrônico </w:t>
      </w:r>
      <w:hyperlink r:id="rId8" w:history="1">
        <w:r w:rsidRPr="00102DB0">
          <w:rPr>
            <w:rFonts w:ascii="Arial" w:eastAsia="Calibri" w:hAnsi="Arial" w:cs="Arial"/>
            <w:bCs/>
            <w:color w:val="0000FF"/>
            <w:szCs w:val="22"/>
            <w:u w:val="single"/>
            <w:lang w:eastAsia="en-US"/>
          </w:rPr>
          <w:t>secop@ufsj.edu.br</w:t>
        </w:r>
      </w:hyperlink>
      <w:r w:rsidRPr="00102DB0">
        <w:rPr>
          <w:rFonts w:ascii="Arial" w:eastAsia="Calibri" w:hAnsi="Arial" w:cs="Arial"/>
          <w:szCs w:val="22"/>
          <w:lang w:eastAsia="en-US"/>
        </w:rPr>
        <w:t xml:space="preserve"> (documento assinado e escaneado)</w:t>
      </w:r>
      <w:r w:rsidRPr="00102DB0">
        <w:rPr>
          <w:rFonts w:ascii="Arial" w:eastAsia="Calibri" w:hAnsi="Arial" w:cs="Arial"/>
          <w:bCs/>
          <w:szCs w:val="22"/>
          <w:lang w:eastAsia="en-US"/>
        </w:rPr>
        <w:t>;</w:t>
      </w:r>
    </w:p>
    <w:p w:rsidR="0003333F" w:rsidRPr="00102DB0" w:rsidRDefault="0003333F" w:rsidP="0003333F">
      <w:pPr>
        <w:spacing w:after="240"/>
        <w:contextualSpacing/>
        <w:jc w:val="both"/>
        <w:rPr>
          <w:rFonts w:ascii="Arial" w:eastAsia="Calibri" w:hAnsi="Arial" w:cs="Arial"/>
          <w:bCs/>
          <w:szCs w:val="22"/>
          <w:lang w:eastAsia="en-US"/>
        </w:rPr>
      </w:pPr>
    </w:p>
    <w:p w:rsidR="0003333F" w:rsidRPr="00102DB0" w:rsidRDefault="0003333F" w:rsidP="0003333F">
      <w:pPr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102DB0">
        <w:rPr>
          <w:rFonts w:ascii="Arial" w:eastAsia="Calibri" w:hAnsi="Arial" w:cs="Arial"/>
          <w:bCs/>
          <w:szCs w:val="22"/>
          <w:lang w:eastAsia="en-US"/>
        </w:rPr>
        <w:t>Os procedimentos e prazos para solicitação deverão estar em consonância com as demais regras e orientações contidas no Edital do Concurso Público em questão. Caso não sejam cumpridas quaisquer das orientações/regras, o recurso apresentado será desconsiderado.</w:t>
      </w:r>
    </w:p>
    <w:p w:rsidR="0003333F" w:rsidRPr="00BD3F1D" w:rsidRDefault="0003333F" w:rsidP="0003333F">
      <w:pPr>
        <w:jc w:val="both"/>
        <w:rPr>
          <w:rFonts w:ascii="Calibri" w:eastAsia="Calibri" w:hAnsi="Calibri"/>
          <w:bCs/>
          <w:szCs w:val="22"/>
          <w:lang w:eastAsia="en-US"/>
        </w:rPr>
      </w:pPr>
    </w:p>
    <w:p w:rsidR="0003333F" w:rsidRPr="00BD3F1D" w:rsidRDefault="0003333F" w:rsidP="0003333F"/>
    <w:p w:rsidR="0003333F" w:rsidRDefault="0003333F" w:rsidP="0003333F">
      <w:pPr>
        <w:pStyle w:val="Ttulo2"/>
        <w:jc w:val="center"/>
        <w:rPr>
          <w:i w:val="0"/>
          <w:iCs w:val="0"/>
          <w:sz w:val="22"/>
        </w:rPr>
      </w:pPr>
      <w:r>
        <w:rPr>
          <w:i w:val="0"/>
          <w:iCs w:val="0"/>
          <w:sz w:val="22"/>
        </w:rPr>
        <w:br w:type="page"/>
      </w:r>
    </w:p>
    <w:tbl>
      <w:tblPr>
        <w:tblpPr w:leftFromText="141" w:rightFromText="141" w:vertAnchor="text" w:tblpX="2093" w:tblpY="1"/>
        <w:tblOverlap w:val="never"/>
        <w:tblW w:w="0" w:type="auto"/>
        <w:tblLayout w:type="fixed"/>
        <w:tblLook w:val="04A0"/>
      </w:tblPr>
      <w:tblGrid>
        <w:gridCol w:w="5812"/>
        <w:gridCol w:w="1842"/>
      </w:tblGrid>
      <w:tr w:rsidR="0003333F" w:rsidRPr="00B26FFB" w:rsidTr="00530CD6">
        <w:trPr>
          <w:trHeight w:val="80"/>
        </w:trPr>
        <w:tc>
          <w:tcPr>
            <w:tcW w:w="5812" w:type="dxa"/>
          </w:tcPr>
          <w:p w:rsidR="0003333F" w:rsidRPr="00B26FFB" w:rsidRDefault="0003333F" w:rsidP="00530CD6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3333F" w:rsidRDefault="0003333F" w:rsidP="00530CD6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33F" w:rsidRPr="00B26FFB" w:rsidRDefault="0003333F" w:rsidP="00530CD6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Código:</w:t>
            </w:r>
            <w:r w:rsidRPr="00B26F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B91">
              <w:rPr>
                <w:rFonts w:ascii="Arial" w:hAnsi="Arial" w:cs="Arial"/>
                <w:sz w:val="16"/>
                <w:szCs w:val="16"/>
              </w:rPr>
              <w:t>CNP</w:t>
            </w:r>
          </w:p>
        </w:tc>
      </w:tr>
      <w:tr w:rsidR="0003333F" w:rsidRPr="00B26FFB" w:rsidTr="00530CD6">
        <w:tc>
          <w:tcPr>
            <w:tcW w:w="5812" w:type="dxa"/>
          </w:tcPr>
          <w:p w:rsidR="0003333F" w:rsidRDefault="0003333F" w:rsidP="00530CD6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33F" w:rsidRDefault="0003333F" w:rsidP="00530CD6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333F" w:rsidRPr="00B26FFB" w:rsidRDefault="0003333F" w:rsidP="00530CD6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 xml:space="preserve">UNIVERSIDADE FEDERAL DE SÃO JOÃO DEL-REI - UFSJ </w:t>
            </w:r>
          </w:p>
          <w:p w:rsidR="0003333F" w:rsidRPr="00B26FFB" w:rsidRDefault="0003333F" w:rsidP="00530CD6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PRÓ-REITORIA DE GESTÃO E DESENVOLVIMENTO DE PESSOAS</w:t>
            </w:r>
          </w:p>
        </w:tc>
        <w:tc>
          <w:tcPr>
            <w:tcW w:w="1842" w:type="dxa"/>
            <w:vAlign w:val="center"/>
          </w:tcPr>
          <w:p w:rsidR="0003333F" w:rsidRPr="00B26FFB" w:rsidRDefault="0003333F" w:rsidP="00530CD6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Versão: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B9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03333F" w:rsidRPr="00B26FFB" w:rsidTr="00530CD6">
        <w:tc>
          <w:tcPr>
            <w:tcW w:w="5812" w:type="dxa"/>
          </w:tcPr>
          <w:p w:rsidR="0003333F" w:rsidRDefault="0003333F" w:rsidP="00530CD6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8"/>
                <w:szCs w:val="18"/>
              </w:rPr>
            </w:pPr>
          </w:p>
          <w:p w:rsidR="0003333F" w:rsidRPr="00B26FFB" w:rsidRDefault="0003333F" w:rsidP="00530CD6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3333F" w:rsidRPr="00B26FFB" w:rsidRDefault="0003333F" w:rsidP="00530CD6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Data:</w:t>
            </w:r>
            <w:r w:rsidRPr="00B26F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B91">
              <w:rPr>
                <w:rFonts w:ascii="Arial" w:hAnsi="Arial" w:cs="Arial"/>
                <w:sz w:val="16"/>
                <w:szCs w:val="16"/>
              </w:rPr>
              <w:t>21/01/2016</w:t>
            </w:r>
          </w:p>
        </w:tc>
      </w:tr>
    </w:tbl>
    <w:p w:rsidR="0003333F" w:rsidRDefault="0003333F" w:rsidP="0003333F">
      <w:pPr>
        <w:pStyle w:val="Ttulo2"/>
        <w:jc w:val="center"/>
        <w:rPr>
          <w:i w:val="0"/>
          <w:iCs w:val="0"/>
          <w:sz w:val="22"/>
        </w:rPr>
      </w:pPr>
      <w:r w:rsidRPr="0003333F">
        <w:rPr>
          <w:i w:val="0"/>
          <w:iCs w:val="0"/>
          <w:noProof/>
          <w:sz w:val="22"/>
        </w:rPr>
        <w:drawing>
          <wp:inline distT="0" distB="0" distL="0" distR="0">
            <wp:extent cx="1047750" cy="657225"/>
            <wp:effectExtent l="19050" t="0" r="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3F" w:rsidRDefault="0003333F" w:rsidP="0003333F">
      <w:pPr>
        <w:rPr>
          <w:lang w:eastAsia="pt-BR"/>
        </w:rPr>
      </w:pPr>
    </w:p>
    <w:p w:rsidR="0003333F" w:rsidRPr="0003333F" w:rsidRDefault="0003333F" w:rsidP="0003333F">
      <w:pPr>
        <w:rPr>
          <w:lang w:eastAsia="pt-BR"/>
        </w:rPr>
      </w:pPr>
    </w:p>
    <w:p w:rsidR="0003333F" w:rsidRPr="0003333F" w:rsidRDefault="0003333F" w:rsidP="0003333F">
      <w:pPr>
        <w:pStyle w:val="Ttulo2"/>
        <w:jc w:val="center"/>
        <w:rPr>
          <w:i w:val="0"/>
          <w:iCs w:val="0"/>
          <w:smallCaps/>
        </w:rPr>
      </w:pPr>
      <w:r w:rsidRPr="0003333F">
        <w:rPr>
          <w:i w:val="0"/>
          <w:iCs w:val="0"/>
          <w:smallCaps/>
        </w:rPr>
        <w:t>Formulário para interposição de recurso contra resultado final de concurso público para Carreira de Docente do Magistério Superior</w:t>
      </w:r>
    </w:p>
    <w:p w:rsidR="0003333F" w:rsidRDefault="0003333F" w:rsidP="0003333F">
      <w:pPr>
        <w:spacing w:line="360" w:lineRule="auto"/>
        <w:jc w:val="both"/>
        <w:rPr>
          <w:rFonts w:cs="Arial"/>
        </w:rPr>
      </w:pPr>
    </w:p>
    <w:p w:rsidR="0003333F" w:rsidRPr="0003333F" w:rsidRDefault="0003333F" w:rsidP="0003333F">
      <w:pPr>
        <w:spacing w:line="360" w:lineRule="auto"/>
        <w:ind w:firstLine="709"/>
        <w:jc w:val="both"/>
        <w:rPr>
          <w:rFonts w:ascii="Arial" w:hAnsi="Arial" w:cs="Arial"/>
        </w:rPr>
      </w:pPr>
      <w:r w:rsidRPr="0003333F">
        <w:rPr>
          <w:rFonts w:ascii="Arial" w:hAnsi="Arial" w:cs="Arial"/>
        </w:rPr>
        <w:t xml:space="preserve">Eu, </w:t>
      </w:r>
      <w:r w:rsidR="007C65C6" w:rsidRPr="0003333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03333F">
        <w:rPr>
          <w:rFonts w:ascii="Arial" w:hAnsi="Arial" w:cs="Arial"/>
        </w:rPr>
        <w:instrText xml:space="preserve"> FORMTEXT </w:instrText>
      </w:r>
      <w:r w:rsidR="007C65C6" w:rsidRPr="0003333F">
        <w:rPr>
          <w:rFonts w:ascii="Arial" w:hAnsi="Arial" w:cs="Arial"/>
        </w:rPr>
      </w:r>
      <w:r w:rsidR="007C65C6" w:rsidRPr="0003333F">
        <w:rPr>
          <w:rFonts w:ascii="Arial" w:hAnsi="Arial" w:cs="Arial"/>
        </w:rPr>
        <w:fldChar w:fldCharType="separate"/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="007C65C6" w:rsidRPr="0003333F">
        <w:rPr>
          <w:rFonts w:ascii="Arial" w:hAnsi="Arial" w:cs="Arial"/>
        </w:rPr>
        <w:fldChar w:fldCharType="end"/>
      </w:r>
      <w:bookmarkEnd w:id="0"/>
      <w:r w:rsidRPr="0003333F">
        <w:rPr>
          <w:rFonts w:ascii="Arial" w:hAnsi="Arial" w:cs="Arial"/>
        </w:rPr>
        <w:t xml:space="preserve">, portador do CPF nº </w:t>
      </w:r>
      <w:r w:rsidR="007C65C6" w:rsidRPr="0003333F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03333F">
        <w:rPr>
          <w:rFonts w:ascii="Arial" w:hAnsi="Arial" w:cs="Arial"/>
        </w:rPr>
        <w:instrText xml:space="preserve"> FORMTEXT </w:instrText>
      </w:r>
      <w:r w:rsidR="007C65C6" w:rsidRPr="0003333F">
        <w:rPr>
          <w:rFonts w:ascii="Arial" w:hAnsi="Arial" w:cs="Arial"/>
        </w:rPr>
      </w:r>
      <w:r w:rsidR="007C65C6" w:rsidRPr="0003333F">
        <w:rPr>
          <w:rFonts w:ascii="Arial" w:hAnsi="Arial" w:cs="Arial"/>
        </w:rPr>
        <w:fldChar w:fldCharType="separate"/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="007C65C6" w:rsidRPr="0003333F">
        <w:rPr>
          <w:rFonts w:ascii="Arial" w:hAnsi="Arial" w:cs="Arial"/>
        </w:rPr>
        <w:fldChar w:fldCharType="end"/>
      </w:r>
      <w:bookmarkEnd w:id="1"/>
      <w:r w:rsidRPr="0003333F">
        <w:rPr>
          <w:rFonts w:ascii="Arial" w:hAnsi="Arial" w:cs="Arial"/>
        </w:rPr>
        <w:t xml:space="preserve">, inscrito no concurso público            Edital nº </w:t>
      </w:r>
      <w:bookmarkStart w:id="2" w:name="Texto3"/>
      <w:r w:rsidR="007C65C6" w:rsidRPr="0003333F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3333F">
        <w:rPr>
          <w:rFonts w:ascii="Arial" w:hAnsi="Arial" w:cs="Arial"/>
        </w:rPr>
        <w:instrText xml:space="preserve"> FORMTEXT </w:instrText>
      </w:r>
      <w:r w:rsidR="007C65C6" w:rsidRPr="0003333F">
        <w:rPr>
          <w:rFonts w:ascii="Arial" w:hAnsi="Arial" w:cs="Arial"/>
        </w:rPr>
      </w:r>
      <w:r w:rsidR="007C65C6" w:rsidRPr="0003333F">
        <w:rPr>
          <w:rFonts w:ascii="Arial" w:hAnsi="Arial" w:cs="Arial"/>
        </w:rPr>
        <w:fldChar w:fldCharType="separate"/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="007C65C6" w:rsidRPr="0003333F">
        <w:rPr>
          <w:rFonts w:ascii="Arial" w:hAnsi="Arial" w:cs="Arial"/>
        </w:rPr>
        <w:fldChar w:fldCharType="end"/>
      </w:r>
      <w:bookmarkEnd w:id="2"/>
      <w:r w:rsidRPr="0003333F">
        <w:rPr>
          <w:rFonts w:ascii="Arial" w:hAnsi="Arial" w:cs="Arial"/>
        </w:rPr>
        <w:t xml:space="preserve"> / ano </w:t>
      </w:r>
      <w:r w:rsidR="007C65C6" w:rsidRPr="0003333F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03333F">
        <w:rPr>
          <w:rFonts w:ascii="Arial" w:hAnsi="Arial" w:cs="Arial"/>
        </w:rPr>
        <w:instrText xml:space="preserve"> FORMTEXT </w:instrText>
      </w:r>
      <w:r w:rsidR="007C65C6" w:rsidRPr="0003333F">
        <w:rPr>
          <w:rFonts w:ascii="Arial" w:hAnsi="Arial" w:cs="Arial"/>
        </w:rPr>
      </w:r>
      <w:r w:rsidR="007C65C6" w:rsidRPr="0003333F">
        <w:rPr>
          <w:rFonts w:ascii="Arial" w:hAnsi="Arial" w:cs="Arial"/>
        </w:rPr>
        <w:fldChar w:fldCharType="separate"/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="007C65C6" w:rsidRPr="0003333F">
        <w:rPr>
          <w:rFonts w:ascii="Arial" w:hAnsi="Arial" w:cs="Arial"/>
        </w:rPr>
        <w:fldChar w:fldCharType="end"/>
      </w:r>
      <w:bookmarkEnd w:id="3"/>
      <w:r w:rsidRPr="0003333F">
        <w:rPr>
          <w:rFonts w:ascii="Arial" w:hAnsi="Arial" w:cs="Arial"/>
        </w:rPr>
        <w:t xml:space="preserve">, para o Departamento/Unidade </w:t>
      </w:r>
      <w:bookmarkStart w:id="4" w:name="Texto5"/>
      <w:r w:rsidR="007C65C6" w:rsidRPr="0003333F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333F">
        <w:rPr>
          <w:rFonts w:ascii="Arial" w:hAnsi="Arial" w:cs="Arial"/>
        </w:rPr>
        <w:instrText xml:space="preserve"> FORMTEXT </w:instrText>
      </w:r>
      <w:r w:rsidR="007C65C6" w:rsidRPr="0003333F">
        <w:rPr>
          <w:rFonts w:ascii="Arial" w:hAnsi="Arial" w:cs="Arial"/>
        </w:rPr>
      </w:r>
      <w:r w:rsidR="007C65C6" w:rsidRPr="0003333F">
        <w:rPr>
          <w:rFonts w:ascii="Arial" w:hAnsi="Arial" w:cs="Arial"/>
        </w:rPr>
        <w:fldChar w:fldCharType="separate"/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="007C65C6" w:rsidRPr="0003333F">
        <w:rPr>
          <w:rFonts w:ascii="Arial" w:hAnsi="Arial" w:cs="Arial"/>
        </w:rPr>
        <w:fldChar w:fldCharType="end"/>
      </w:r>
      <w:bookmarkEnd w:id="4"/>
      <w:r w:rsidRPr="0003333F">
        <w:rPr>
          <w:rFonts w:ascii="Arial" w:hAnsi="Arial" w:cs="Arial"/>
        </w:rPr>
        <w:t xml:space="preserve">, na área de </w:t>
      </w:r>
      <w:r w:rsidR="007C65C6" w:rsidRPr="0003333F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03333F">
        <w:rPr>
          <w:rFonts w:ascii="Arial" w:hAnsi="Arial" w:cs="Arial"/>
        </w:rPr>
        <w:instrText xml:space="preserve"> FORMTEXT </w:instrText>
      </w:r>
      <w:r w:rsidR="007C65C6" w:rsidRPr="0003333F">
        <w:rPr>
          <w:rFonts w:ascii="Arial" w:hAnsi="Arial" w:cs="Arial"/>
        </w:rPr>
      </w:r>
      <w:r w:rsidR="007C65C6" w:rsidRPr="0003333F">
        <w:rPr>
          <w:rFonts w:ascii="Arial" w:hAnsi="Arial" w:cs="Arial"/>
        </w:rPr>
        <w:fldChar w:fldCharType="separate"/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  <w:noProof/>
        </w:rPr>
        <w:t> </w:t>
      </w:r>
      <w:r w:rsidR="007C65C6" w:rsidRPr="0003333F">
        <w:rPr>
          <w:rFonts w:ascii="Arial" w:hAnsi="Arial" w:cs="Arial"/>
        </w:rPr>
        <w:fldChar w:fldCharType="end"/>
      </w:r>
      <w:bookmarkEnd w:id="5"/>
      <w:r w:rsidRPr="0003333F">
        <w:rPr>
          <w:rFonts w:ascii="Arial" w:hAnsi="Arial" w:cs="Arial"/>
        </w:rPr>
        <w:t xml:space="preserve">, apresento recurso junto à Magnífica Reitora da Universidade Federal de São João del-Rei contra decisão do (a) </w:t>
      </w:r>
      <w:bookmarkStart w:id="6" w:name="Texto7"/>
      <w:r w:rsidR="007C65C6" w:rsidRPr="000E4E86">
        <w:rPr>
          <w:rFonts w:ascii="Arial" w:hAnsi="Arial" w:cs="Arial"/>
          <w:i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(completar com o nome da autoridade ou instância que tomou a decisão: Departamento, Banca Examinadora, ou Reitor, dependendo da situação)"/>
            </w:textInput>
          </w:ffData>
        </w:fldChar>
      </w:r>
      <w:r w:rsidRPr="000E4E86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7C65C6" w:rsidRPr="000E4E86">
        <w:rPr>
          <w:rFonts w:ascii="Arial" w:hAnsi="Arial" w:cs="Arial"/>
          <w:i/>
          <w:sz w:val="20"/>
          <w:szCs w:val="20"/>
        </w:rPr>
      </w:r>
      <w:r w:rsidR="007C65C6" w:rsidRPr="000E4E86">
        <w:rPr>
          <w:rFonts w:ascii="Arial" w:hAnsi="Arial" w:cs="Arial"/>
          <w:i/>
          <w:sz w:val="20"/>
          <w:szCs w:val="20"/>
        </w:rPr>
        <w:fldChar w:fldCharType="separate"/>
      </w:r>
      <w:r w:rsidRPr="000E4E86">
        <w:rPr>
          <w:rFonts w:ascii="Arial" w:hAnsi="Arial" w:cs="Arial"/>
          <w:i/>
          <w:noProof/>
          <w:sz w:val="20"/>
          <w:szCs w:val="20"/>
        </w:rPr>
        <w:t>... (completar com o nome da autoridade ou instância que tomou a decisão: Departamento, Banca Examinadora, ou Reitor, dependendo da situação) ...</w:t>
      </w:r>
      <w:r w:rsidR="007C65C6" w:rsidRPr="000E4E86">
        <w:rPr>
          <w:rFonts w:ascii="Arial" w:hAnsi="Arial" w:cs="Arial"/>
          <w:i/>
          <w:sz w:val="20"/>
          <w:szCs w:val="20"/>
        </w:rPr>
        <w:fldChar w:fldCharType="end"/>
      </w:r>
      <w:bookmarkEnd w:id="6"/>
      <w:r w:rsidRPr="0003333F">
        <w:rPr>
          <w:rFonts w:ascii="Arial" w:hAnsi="Arial" w:cs="Arial"/>
        </w:rPr>
        <w:t xml:space="preserve"> .</w:t>
      </w:r>
    </w:p>
    <w:p w:rsidR="0003333F" w:rsidRPr="0003333F" w:rsidRDefault="0003333F" w:rsidP="0003333F">
      <w:pPr>
        <w:spacing w:line="360" w:lineRule="auto"/>
        <w:ind w:firstLine="709"/>
        <w:jc w:val="both"/>
        <w:rPr>
          <w:rFonts w:ascii="Arial" w:hAnsi="Arial" w:cs="Arial"/>
        </w:rPr>
      </w:pPr>
      <w:r w:rsidRPr="0003333F">
        <w:rPr>
          <w:rFonts w:ascii="Arial" w:hAnsi="Arial" w:cs="Arial"/>
        </w:rPr>
        <w:t xml:space="preserve">A decisão objeto de contestação é </w:t>
      </w:r>
      <w:bookmarkStart w:id="7" w:name="Texto8"/>
      <w:r w:rsidR="007C65C6" w:rsidRPr="000E4E86">
        <w:rPr>
          <w:rFonts w:ascii="Arial" w:hAnsi="Arial" w:cs="Arial"/>
          <w:i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default w:val="... (explicitar a decisão que está contestando)..."/>
            </w:textInput>
          </w:ffData>
        </w:fldChar>
      </w:r>
      <w:r w:rsidRPr="000E4E86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7C65C6" w:rsidRPr="000E4E86">
        <w:rPr>
          <w:rFonts w:ascii="Arial" w:hAnsi="Arial" w:cs="Arial"/>
          <w:i/>
          <w:sz w:val="20"/>
          <w:szCs w:val="20"/>
        </w:rPr>
      </w:r>
      <w:r w:rsidR="007C65C6" w:rsidRPr="000E4E86">
        <w:rPr>
          <w:rFonts w:ascii="Arial" w:hAnsi="Arial" w:cs="Arial"/>
          <w:i/>
          <w:sz w:val="20"/>
          <w:szCs w:val="20"/>
        </w:rPr>
        <w:fldChar w:fldCharType="separate"/>
      </w:r>
      <w:r w:rsidRPr="000E4E86">
        <w:rPr>
          <w:rFonts w:ascii="Arial" w:hAnsi="Arial" w:cs="Arial"/>
          <w:i/>
          <w:noProof/>
          <w:sz w:val="20"/>
          <w:szCs w:val="20"/>
        </w:rPr>
        <w:t>... (explicitar a decisão que está contestando)...</w:t>
      </w:r>
      <w:r w:rsidR="007C65C6" w:rsidRPr="000E4E86">
        <w:rPr>
          <w:rFonts w:ascii="Arial" w:hAnsi="Arial" w:cs="Arial"/>
          <w:i/>
          <w:sz w:val="20"/>
          <w:szCs w:val="20"/>
        </w:rPr>
        <w:fldChar w:fldCharType="end"/>
      </w:r>
      <w:bookmarkEnd w:id="7"/>
      <w:r w:rsidRPr="0003333F">
        <w:rPr>
          <w:rFonts w:ascii="Arial" w:hAnsi="Arial" w:cs="Arial"/>
        </w:rPr>
        <w:t xml:space="preserve"> . </w:t>
      </w:r>
    </w:p>
    <w:p w:rsidR="0003333F" w:rsidRPr="0003333F" w:rsidRDefault="0003333F" w:rsidP="0003333F">
      <w:pPr>
        <w:spacing w:line="360" w:lineRule="auto"/>
        <w:jc w:val="both"/>
        <w:rPr>
          <w:rFonts w:ascii="Arial" w:hAnsi="Arial" w:cs="Arial"/>
        </w:rPr>
      </w:pPr>
      <w:r w:rsidRPr="0003333F">
        <w:rPr>
          <w:rFonts w:ascii="Arial" w:hAnsi="Arial" w:cs="Arial"/>
        </w:rPr>
        <w:t>Os argumentos com os quais contesto a referida decisão são:</w:t>
      </w:r>
    </w:p>
    <w:bookmarkStart w:id="8" w:name="Texto9"/>
    <w:p w:rsidR="0003333F" w:rsidRPr="0003333F" w:rsidRDefault="007C65C6" w:rsidP="0003333F">
      <w:pPr>
        <w:spacing w:line="360" w:lineRule="auto"/>
        <w:jc w:val="both"/>
        <w:rPr>
          <w:rFonts w:ascii="Arial" w:hAnsi="Arial" w:cs="Arial"/>
        </w:rPr>
      </w:pPr>
      <w:r w:rsidRPr="0003333F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3333F" w:rsidRPr="0003333F">
        <w:rPr>
          <w:rFonts w:ascii="Arial" w:hAnsi="Arial" w:cs="Arial"/>
        </w:rPr>
        <w:instrText xml:space="preserve"> FORMTEXT </w:instrText>
      </w:r>
      <w:r w:rsidRPr="0003333F">
        <w:rPr>
          <w:rFonts w:ascii="Arial" w:hAnsi="Arial" w:cs="Arial"/>
        </w:rPr>
      </w:r>
      <w:r w:rsidRPr="0003333F">
        <w:rPr>
          <w:rFonts w:ascii="Arial" w:hAnsi="Arial" w:cs="Arial"/>
        </w:rPr>
        <w:fldChar w:fldCharType="separate"/>
      </w:r>
      <w:r w:rsidR="0003333F" w:rsidRPr="0003333F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3333F">
        <w:rPr>
          <w:rFonts w:ascii="Arial" w:hAnsi="Arial" w:cs="Arial"/>
        </w:rPr>
        <w:fldChar w:fldCharType="end"/>
      </w:r>
      <w:bookmarkEnd w:id="8"/>
    </w:p>
    <w:p w:rsidR="0003333F" w:rsidRPr="0003333F" w:rsidRDefault="0003333F" w:rsidP="0003333F">
      <w:pPr>
        <w:spacing w:line="360" w:lineRule="auto"/>
        <w:jc w:val="both"/>
        <w:rPr>
          <w:rFonts w:ascii="Arial" w:hAnsi="Arial" w:cs="Arial"/>
        </w:rPr>
      </w:pPr>
      <w:r w:rsidRPr="0003333F">
        <w:rPr>
          <w:rFonts w:ascii="Arial" w:hAnsi="Arial" w:cs="Arial"/>
        </w:rPr>
        <w:t>Para fundamentar essa contestação, encaminho anexos os seguintes documentos:</w:t>
      </w:r>
    </w:p>
    <w:bookmarkStart w:id="9" w:name="Texto10"/>
    <w:p w:rsidR="0003333F" w:rsidRPr="0003333F" w:rsidRDefault="007C65C6" w:rsidP="0003333F">
      <w:pPr>
        <w:spacing w:line="360" w:lineRule="auto"/>
        <w:jc w:val="both"/>
        <w:rPr>
          <w:rFonts w:ascii="Arial" w:hAnsi="Arial" w:cs="Arial"/>
        </w:rPr>
      </w:pPr>
      <w:r w:rsidRPr="0003333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>
              <w:default w:val="....................................................................................................."/>
            </w:textInput>
          </w:ffData>
        </w:fldChar>
      </w:r>
      <w:r w:rsidR="0003333F" w:rsidRPr="0003333F">
        <w:rPr>
          <w:rFonts w:ascii="Arial" w:hAnsi="Arial" w:cs="Arial"/>
        </w:rPr>
        <w:instrText xml:space="preserve"> FORMTEXT </w:instrText>
      </w:r>
      <w:r w:rsidRPr="0003333F">
        <w:rPr>
          <w:rFonts w:ascii="Arial" w:hAnsi="Arial" w:cs="Arial"/>
        </w:rPr>
      </w:r>
      <w:r w:rsidRPr="0003333F">
        <w:rPr>
          <w:rFonts w:ascii="Arial" w:hAnsi="Arial" w:cs="Arial"/>
        </w:rPr>
        <w:fldChar w:fldCharType="separate"/>
      </w:r>
      <w:r w:rsidR="0003333F" w:rsidRPr="0003333F">
        <w:rPr>
          <w:rFonts w:ascii="Arial" w:hAnsi="Arial" w:cs="Arial"/>
          <w:noProof/>
        </w:rPr>
        <w:t>.....................................................................................................</w:t>
      </w:r>
      <w:r w:rsidRPr="0003333F">
        <w:rPr>
          <w:rFonts w:ascii="Arial" w:hAnsi="Arial" w:cs="Arial"/>
        </w:rPr>
        <w:fldChar w:fldCharType="end"/>
      </w:r>
      <w:bookmarkEnd w:id="9"/>
    </w:p>
    <w:p w:rsidR="0003333F" w:rsidRPr="0003333F" w:rsidRDefault="0003333F" w:rsidP="0003333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3333F" w:rsidRPr="0003333F" w:rsidRDefault="007C65C6" w:rsidP="0003333F">
      <w:pPr>
        <w:spacing w:line="360" w:lineRule="auto"/>
        <w:ind w:firstLine="709"/>
        <w:jc w:val="center"/>
        <w:rPr>
          <w:rFonts w:ascii="Arial" w:hAnsi="Arial" w:cs="Arial"/>
        </w:rPr>
      </w:pPr>
      <w:r w:rsidRPr="0003333F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03333F" w:rsidRPr="0003333F">
        <w:rPr>
          <w:rFonts w:ascii="Arial" w:hAnsi="Arial" w:cs="Arial"/>
        </w:rPr>
        <w:instrText xml:space="preserve"> FORMTEXT </w:instrText>
      </w:r>
      <w:r w:rsidRPr="0003333F">
        <w:rPr>
          <w:rFonts w:ascii="Arial" w:hAnsi="Arial" w:cs="Arial"/>
        </w:rPr>
      </w:r>
      <w:r w:rsidRPr="0003333F">
        <w:rPr>
          <w:rFonts w:ascii="Arial" w:hAnsi="Arial" w:cs="Arial"/>
        </w:rPr>
        <w:fldChar w:fldCharType="separate"/>
      </w:r>
      <w:r w:rsidR="0003333F" w:rsidRPr="0003333F">
        <w:rPr>
          <w:rFonts w:ascii="Arial" w:hAnsi="Arial" w:cs="Arial"/>
          <w:noProof/>
        </w:rPr>
        <w:t> </w:t>
      </w:r>
      <w:r w:rsidR="0003333F" w:rsidRPr="0003333F">
        <w:rPr>
          <w:rFonts w:ascii="Arial" w:hAnsi="Arial" w:cs="Arial"/>
          <w:noProof/>
        </w:rPr>
        <w:t> </w:t>
      </w:r>
      <w:r w:rsidR="0003333F" w:rsidRPr="0003333F">
        <w:rPr>
          <w:rFonts w:ascii="Arial" w:hAnsi="Arial" w:cs="Arial"/>
          <w:noProof/>
        </w:rPr>
        <w:t> </w:t>
      </w:r>
      <w:r w:rsidR="0003333F" w:rsidRPr="0003333F">
        <w:rPr>
          <w:rFonts w:ascii="Arial" w:hAnsi="Arial" w:cs="Arial"/>
          <w:noProof/>
        </w:rPr>
        <w:t> </w:t>
      </w:r>
      <w:r w:rsidR="0003333F" w:rsidRPr="0003333F">
        <w:rPr>
          <w:rFonts w:ascii="Arial" w:hAnsi="Arial" w:cs="Arial"/>
          <w:noProof/>
        </w:rPr>
        <w:t> </w:t>
      </w:r>
      <w:r w:rsidRPr="0003333F">
        <w:rPr>
          <w:rFonts w:ascii="Arial" w:hAnsi="Arial" w:cs="Arial"/>
        </w:rPr>
        <w:fldChar w:fldCharType="end"/>
      </w:r>
      <w:bookmarkEnd w:id="10"/>
    </w:p>
    <w:p w:rsidR="0003333F" w:rsidRPr="00102DB0" w:rsidRDefault="0003333F" w:rsidP="0003333F">
      <w:pPr>
        <w:spacing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102DB0">
        <w:rPr>
          <w:rFonts w:ascii="Arial" w:hAnsi="Arial" w:cs="Arial"/>
          <w:sz w:val="20"/>
          <w:szCs w:val="20"/>
        </w:rPr>
        <w:t>Local e data</w:t>
      </w:r>
    </w:p>
    <w:p w:rsidR="0003333F" w:rsidRPr="00102DB0" w:rsidRDefault="0003333F" w:rsidP="0003333F">
      <w:pPr>
        <w:spacing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102DB0">
        <w:rPr>
          <w:rFonts w:ascii="Arial" w:hAnsi="Arial" w:cs="Arial"/>
          <w:sz w:val="20"/>
          <w:szCs w:val="20"/>
        </w:rPr>
        <w:t>___________________________________________________</w:t>
      </w:r>
    </w:p>
    <w:p w:rsidR="0003333F" w:rsidRPr="00102DB0" w:rsidRDefault="0003333F" w:rsidP="0003333F">
      <w:pPr>
        <w:spacing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102DB0">
        <w:rPr>
          <w:rFonts w:ascii="Arial" w:hAnsi="Arial" w:cs="Arial"/>
          <w:sz w:val="20"/>
          <w:szCs w:val="20"/>
        </w:rPr>
        <w:t>Assinatura do requerente</w:t>
      </w:r>
    </w:p>
    <w:p w:rsidR="0003333F" w:rsidRPr="00102DB0" w:rsidRDefault="0003333F" w:rsidP="0003333F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3333F" w:rsidRPr="00102DB0" w:rsidRDefault="0003333F" w:rsidP="0003333F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3333F" w:rsidRPr="00102DB0" w:rsidRDefault="0003333F" w:rsidP="0003333F">
      <w:pPr>
        <w:spacing w:line="36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03333F" w:rsidRPr="00102DB0" w:rsidRDefault="0003333F" w:rsidP="0003333F">
      <w:pPr>
        <w:spacing w:line="36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102DB0">
        <w:rPr>
          <w:rFonts w:ascii="Arial" w:hAnsi="Arial" w:cs="Arial"/>
          <w:sz w:val="20"/>
          <w:szCs w:val="20"/>
        </w:rPr>
        <w:t>RECEBIDO em......../......./..........</w:t>
      </w:r>
    </w:p>
    <w:p w:rsidR="0003333F" w:rsidRPr="0003333F" w:rsidRDefault="0003333F" w:rsidP="0003333F">
      <w:pPr>
        <w:spacing w:line="360" w:lineRule="auto"/>
        <w:ind w:firstLine="709"/>
        <w:jc w:val="right"/>
        <w:rPr>
          <w:rFonts w:ascii="Arial" w:hAnsi="Arial" w:cs="Arial"/>
        </w:rPr>
      </w:pPr>
      <w:r w:rsidRPr="00102DB0">
        <w:rPr>
          <w:rFonts w:ascii="Arial" w:hAnsi="Arial" w:cs="Arial"/>
          <w:sz w:val="20"/>
          <w:szCs w:val="20"/>
        </w:rPr>
        <w:t>por ..................................................................</w:t>
      </w:r>
    </w:p>
    <w:p w:rsidR="007F258A" w:rsidRPr="0003333F" w:rsidRDefault="007F258A" w:rsidP="0003333F">
      <w:pPr>
        <w:jc w:val="center"/>
        <w:rPr>
          <w:rFonts w:ascii="Arial" w:hAnsi="Arial" w:cs="Arial"/>
        </w:rPr>
      </w:pPr>
    </w:p>
    <w:sectPr w:rsidR="007F258A" w:rsidRPr="0003333F" w:rsidSect="00984DDF">
      <w:pgSz w:w="11906" w:h="16838"/>
      <w:pgMar w:top="284" w:right="1134" w:bottom="28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4E" w:rsidRDefault="00B5744E" w:rsidP="00984DDF">
      <w:r>
        <w:separator/>
      </w:r>
    </w:p>
  </w:endnote>
  <w:endnote w:type="continuationSeparator" w:id="1">
    <w:p w:rsidR="00B5744E" w:rsidRDefault="00B5744E" w:rsidP="0098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4E" w:rsidRDefault="00B5744E" w:rsidP="00984DDF">
      <w:r>
        <w:separator/>
      </w:r>
    </w:p>
  </w:footnote>
  <w:footnote w:type="continuationSeparator" w:id="1">
    <w:p w:rsidR="00B5744E" w:rsidRDefault="00B5744E" w:rsidP="00984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72D"/>
    <w:multiLevelType w:val="hybridMultilevel"/>
    <w:tmpl w:val="2072F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UvkS9+/Imb+84RIin25u1+xRgTg=" w:salt="9YO8u6bjoKqzRyRUs4plC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779"/>
    <w:rsid w:val="0003333F"/>
    <w:rsid w:val="00084DD3"/>
    <w:rsid w:val="000B57A6"/>
    <w:rsid w:val="000E4E86"/>
    <w:rsid w:val="00102DB0"/>
    <w:rsid w:val="00286A13"/>
    <w:rsid w:val="002910D7"/>
    <w:rsid w:val="00375C26"/>
    <w:rsid w:val="004A0748"/>
    <w:rsid w:val="004C4B10"/>
    <w:rsid w:val="005364F8"/>
    <w:rsid w:val="0058764E"/>
    <w:rsid w:val="006023F0"/>
    <w:rsid w:val="0061549B"/>
    <w:rsid w:val="00682CDB"/>
    <w:rsid w:val="006D7AD6"/>
    <w:rsid w:val="006F1C06"/>
    <w:rsid w:val="007344F7"/>
    <w:rsid w:val="007C65C6"/>
    <w:rsid w:val="007F258A"/>
    <w:rsid w:val="008C2B91"/>
    <w:rsid w:val="00984DDF"/>
    <w:rsid w:val="00AB3012"/>
    <w:rsid w:val="00B5744E"/>
    <w:rsid w:val="00C216EB"/>
    <w:rsid w:val="00C50F1E"/>
    <w:rsid w:val="00C52A58"/>
    <w:rsid w:val="00CC5ACF"/>
    <w:rsid w:val="00CF3B96"/>
    <w:rsid w:val="00D378B0"/>
    <w:rsid w:val="00DE7D75"/>
    <w:rsid w:val="00E34BAB"/>
    <w:rsid w:val="00E54115"/>
    <w:rsid w:val="00E821EC"/>
    <w:rsid w:val="00EE3E82"/>
    <w:rsid w:val="00F72779"/>
    <w:rsid w:val="00F87E7A"/>
    <w:rsid w:val="00FF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E3E8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2779"/>
    <w:pPr>
      <w:widowControl w:val="0"/>
      <w:tabs>
        <w:tab w:val="center" w:pos="4252"/>
        <w:tab w:val="right" w:pos="8504"/>
      </w:tabs>
    </w:pPr>
    <w:rPr>
      <w:rFonts w:ascii="Courier New" w:hAnsi="Courier New" w:cs="Courier New"/>
    </w:rPr>
  </w:style>
  <w:style w:type="character" w:customStyle="1" w:styleId="CabealhoChar">
    <w:name w:val="Cabeçalho Char"/>
    <w:basedOn w:val="Fontepargpadro"/>
    <w:link w:val="Cabealho"/>
    <w:rsid w:val="00F72779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779"/>
    <w:rPr>
      <w:rFonts w:ascii="Tahoma" w:eastAsia="Times New Roman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DE7D75"/>
    <w:rPr>
      <w:color w:val="808080"/>
    </w:rPr>
  </w:style>
  <w:style w:type="paragraph" w:styleId="SemEspaamento">
    <w:name w:val="No Spacing"/>
    <w:uiPriority w:val="1"/>
    <w:qFormat/>
    <w:rsid w:val="00984DDF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84D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4D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E5411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54115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EE3E82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op@ufsj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Cristiane</cp:lastModifiedBy>
  <cp:revision>7</cp:revision>
  <dcterms:created xsi:type="dcterms:W3CDTF">2016-02-25T18:44:00Z</dcterms:created>
  <dcterms:modified xsi:type="dcterms:W3CDTF">2016-02-29T20:14:00Z</dcterms:modified>
</cp:coreProperties>
</file>