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bookmark=id.b3be2d67qa6a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ANEXO VI - FICHA DE INSCRIÇÃO DE PROPOSTAS DE 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ARTES CÊNICAS (ESPETÁCULOS) </w:t>
      </w:r>
    </w:p>
    <w:p w:rsidR="007E3B8D" w:rsidRDefault="007E3B8D">
      <w:pPr>
        <w:spacing w:after="120" w:line="240" w:lineRule="auto"/>
        <w:jc w:val="center"/>
        <w:rPr>
          <w:rFonts w:ascii="Arial" w:eastAsia="Arial" w:hAnsi="Arial" w:cs="Arial"/>
          <w:color w:val="FF0000"/>
          <w:sz w:val="16"/>
          <w:szCs w:val="16"/>
        </w:rPr>
      </w:pPr>
    </w:p>
    <w:tbl>
      <w:tblPr>
        <w:tblStyle w:val="a3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  <w:vAlign w:val="center"/>
          </w:tcPr>
          <w:p w:rsidR="007E3B8D" w:rsidRDefault="00F84B65">
            <w:pPr>
              <w:tabs>
                <w:tab w:val="left" w:pos="10466"/>
              </w:tabs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Básicos da Pessoa Jurídica</w:t>
            </w:r>
          </w:p>
          <w:tbl>
            <w:tblPr>
              <w:tblStyle w:val="a4"/>
              <w:tblW w:w="1039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10"/>
              <w:gridCol w:w="8250"/>
              <w:gridCol w:w="135"/>
            </w:tblGrid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Razão Social*</w:t>
                  </w:r>
                </w:p>
              </w:tc>
              <w:tc>
                <w:tcPr>
                  <w:tcW w:w="8385" w:type="dxa"/>
                  <w:gridSpan w:val="2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 Fantasia</w:t>
                  </w:r>
                </w:p>
              </w:tc>
              <w:tc>
                <w:tcPr>
                  <w:tcW w:w="838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Inscrição*</w:t>
                  </w:r>
                </w:p>
              </w:tc>
              <w:tc>
                <w:tcPr>
                  <w:tcW w:w="838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825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5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38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38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38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38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38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10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38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160"/>
                <w:jc w:val="center"/>
              </w:trPr>
              <w:tc>
                <w:tcPr>
                  <w:tcW w:w="2010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838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320"/>
          <w:jc w:val="center"/>
        </w:trPr>
        <w:tc>
          <w:tcPr>
            <w:tcW w:w="10526" w:type="dxa"/>
            <w:vMerge/>
            <w:shd w:val="clear" w:color="auto" w:fill="FFFFFF"/>
            <w:vAlign w:val="center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718E4" w:rsidRDefault="00E718E4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Bancários da Pessoa Jurídica </w:t>
            </w:r>
          </w:p>
          <w:tbl>
            <w:tblPr>
              <w:tblStyle w:val="a6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91"/>
              <w:gridCol w:w="8675"/>
            </w:tblGrid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Banco*</w:t>
                  </w:r>
                </w:p>
              </w:tc>
              <w:tc>
                <w:tcPr>
                  <w:tcW w:w="8675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Agência*</w:t>
                  </w:r>
                </w:p>
              </w:tc>
              <w:tc>
                <w:tcPr>
                  <w:tcW w:w="8675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da Conta*</w:t>
                  </w:r>
                </w:p>
              </w:tc>
              <w:tc>
                <w:tcPr>
                  <w:tcW w:w="867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da Pessoa Jurídica </w:t>
            </w:r>
          </w:p>
          <w:tbl>
            <w:tblPr>
              <w:tblStyle w:val="a8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140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9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9240"/>
          <w:jc w:val="center"/>
        </w:trPr>
        <w:tc>
          <w:tcPr>
            <w:tcW w:w="10526" w:type="dxa"/>
            <w:shd w:val="clear" w:color="auto" w:fill="FFFFFF"/>
            <w:vAlign w:val="center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Dados Básicos do Representante Legal </w:t>
            </w:r>
          </w:p>
          <w:tbl>
            <w:tblPr>
              <w:tblStyle w:val="aa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41"/>
              <w:gridCol w:w="5650"/>
              <w:gridCol w:w="2375"/>
            </w:tblGrid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CPF*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Profissão*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Cargo/Função*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Estado Civil*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Nacionalidade*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Doc. Identidade*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Órgão Expedidor*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Data de Nascimento*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do PIS/PASEP 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br/>
                    <w:t>ou NIT/INSS*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565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718E4" w:rsidRDefault="00E718E4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b"/>
        <w:tblW w:w="105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6"/>
      </w:tblGrid>
      <w:tr w:rsidR="007E3B8D">
        <w:trPr>
          <w:trHeight w:val="509"/>
          <w:jc w:val="center"/>
        </w:trPr>
        <w:tc>
          <w:tcPr>
            <w:tcW w:w="10526" w:type="dxa"/>
            <w:vMerge w:val="restart"/>
            <w:shd w:val="clear" w:color="auto" w:fill="FFFFFF"/>
          </w:tcPr>
          <w:p w:rsidR="007E3B8D" w:rsidRDefault="00F84B65">
            <w:pPr>
              <w:pBdr>
                <w:bottom w:val="single" w:sz="4" w:space="1" w:color="000000"/>
              </w:pBd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do Representante legal </w:t>
            </w:r>
          </w:p>
          <w:p w:rsidR="007E3B8D" w:rsidRDefault="007E3B8D">
            <w:pPr>
              <w:pBdr>
                <w:bottom w:val="single" w:sz="4" w:space="1" w:color="000000"/>
              </w:pBdr>
              <w:spacing w:line="240" w:lineRule="auto"/>
              <w:rPr>
                <w:rFonts w:ascii="Arial" w:eastAsia="Arial" w:hAnsi="Arial" w:cs="Arial"/>
                <w:sz w:val="6"/>
                <w:szCs w:val="6"/>
              </w:rPr>
            </w:pPr>
          </w:p>
          <w:tbl>
            <w:tblPr>
              <w:tblStyle w:val="ac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after="0" w:line="240" w:lineRule="auto"/>
            </w:pPr>
          </w:p>
        </w:tc>
      </w:tr>
      <w:tr w:rsidR="007E3B8D">
        <w:trPr>
          <w:trHeight w:val="1680"/>
          <w:jc w:val="center"/>
        </w:trPr>
        <w:tc>
          <w:tcPr>
            <w:tcW w:w="1052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3050DD" w:rsidRDefault="003050D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E779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Natureza da Atividade</w:t>
      </w:r>
    </w:p>
    <w:p w:rsidR="007E3B8D" w:rsidRDefault="007E3B8D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Artes Cênicas</w:t>
      </w:r>
    </w:p>
    <w:p w:rsidR="007E3B8D" w:rsidRDefault="00F84B65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» </w:t>
      </w:r>
      <w:r>
        <w:rPr>
          <w:rFonts w:ascii="Arial" w:eastAsia="Arial" w:hAnsi="Arial" w:cs="Arial"/>
          <w:sz w:val="16"/>
          <w:szCs w:val="16"/>
        </w:rPr>
        <w:t>O trabalho da cena, o fazer e o ofício coletivo das ARTES CÊNICAS, caracterizam a presente edição. Na relação com a cidade e seus habitantes, as Artes da Cena, pelo conhecimento de seu fazer, dialoga, promove a escuta e a visibilidade que questiona, intriga e subverte, trazendo maneiras alternativas de perceber o outro, a arte e a cidade.</w:t>
      </w:r>
    </w:p>
    <w:p w:rsidR="00E779D6" w:rsidRPr="00E779D6" w:rsidRDefault="00E779D6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7E3B8D" w:rsidP="00B5318F">
      <w:pPr>
        <w:spacing w:line="240" w:lineRule="auto"/>
        <w:ind w:left="142"/>
        <w:rPr>
          <w:rFonts w:ascii="Arial" w:eastAsia="Arial" w:hAnsi="Arial" w:cs="Arial"/>
          <w:sz w:val="16"/>
          <w:szCs w:val="16"/>
        </w:rPr>
      </w:pPr>
    </w:p>
    <w:p w:rsidR="007E3B8D" w:rsidRDefault="00F84B65" w:rsidP="00E779D6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Modalidade </w:t>
      </w:r>
    </w:p>
    <w:p w:rsidR="007E3B8D" w:rsidRDefault="007E3B8D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  ) Representar e divertir!: Apresentação de espetáculos e bate-papo</w:t>
      </w:r>
    </w:p>
    <w:p w:rsidR="007E3B8D" w:rsidRDefault="00F84B65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  ) Cruzadas infantis, coragem e desafios!: Apresentação de espetáculos infantis</w:t>
      </w:r>
    </w:p>
    <w:p w:rsidR="007E3B8D" w:rsidRDefault="00F84B65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(  ) Ensaios e aprendizes! Ação cênica de grupos recém-formados e jovens artistas</w:t>
      </w:r>
    </w:p>
    <w:p w:rsidR="00E779D6" w:rsidRDefault="00E779D6" w:rsidP="00E779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d"/>
        <w:tblW w:w="1063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718E4" w:rsidTr="00A85477">
        <w:trPr>
          <w:trHeight w:val="509"/>
        </w:trPr>
        <w:tc>
          <w:tcPr>
            <w:tcW w:w="10632" w:type="dxa"/>
            <w:vMerge w:val="restart"/>
            <w:shd w:val="clear" w:color="auto" w:fill="FFFFFF"/>
          </w:tcPr>
          <w:p w:rsidR="00E718E4" w:rsidRDefault="00E718E4" w:rsidP="00A85477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Especificações </w:t>
            </w:r>
          </w:p>
          <w:tbl>
            <w:tblPr>
              <w:tblStyle w:val="ae"/>
              <w:tblW w:w="1077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210"/>
              <w:gridCol w:w="7209"/>
              <w:gridCol w:w="354"/>
            </w:tblGrid>
            <w:tr w:rsidR="00E718E4" w:rsidTr="00A85477">
              <w:trPr>
                <w:gridAfter w:val="1"/>
                <w:wAfter w:w="360" w:type="dxa"/>
                <w:trHeight w:val="440"/>
              </w:trPr>
              <w:tc>
                <w:tcPr>
                  <w:tcW w:w="10773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E718E4" w:rsidRDefault="00E718E4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Título:*   </w:t>
                  </w:r>
                </w:p>
              </w:tc>
            </w:tr>
            <w:tr w:rsidR="00E718E4" w:rsidTr="00A85477">
              <w:trPr>
                <w:gridAfter w:val="1"/>
                <w:wAfter w:w="360" w:type="dxa"/>
                <w:trHeight w:val="440"/>
              </w:trPr>
              <w:tc>
                <w:tcPr>
                  <w:tcW w:w="10773" w:type="dxa"/>
                  <w:gridSpan w:val="2"/>
                  <w:shd w:val="clear" w:color="auto" w:fill="F4F5F7"/>
                  <w:vAlign w:val="center"/>
                </w:tcPr>
                <w:p w:rsidR="00E718E4" w:rsidRDefault="00E718E4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Nome(s) do(s) artista(s)/grupo(s):   </w:t>
                  </w:r>
                </w:p>
              </w:tc>
            </w:tr>
            <w:tr w:rsidR="00E718E4" w:rsidTr="00A85477">
              <w:trPr>
                <w:gridAfter w:val="1"/>
                <w:wAfter w:w="360" w:type="dxa"/>
                <w:trHeight w:val="440"/>
              </w:trPr>
              <w:tc>
                <w:tcPr>
                  <w:tcW w:w="10773" w:type="dxa"/>
                  <w:gridSpan w:val="2"/>
                  <w:shd w:val="clear" w:color="auto" w:fill="F4F5F7"/>
                  <w:vAlign w:val="center"/>
                </w:tcPr>
                <w:p w:rsidR="00E718E4" w:rsidRDefault="00E718E4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Informe a quantidade de artistas e profissionais que estarão no dia do espetáculo (para estruturação do camarim):</w:t>
                  </w:r>
                </w:p>
              </w:tc>
            </w:tr>
            <w:tr w:rsidR="00E718E4" w:rsidTr="00A85477">
              <w:trPr>
                <w:trHeight w:val="1300"/>
              </w:trPr>
              <w:tc>
                <w:tcPr>
                  <w:tcW w:w="10773" w:type="dxa"/>
                  <w:gridSpan w:val="2"/>
                  <w:shd w:val="clear" w:color="auto" w:fill="F4F5F7"/>
                </w:tcPr>
                <w:p w:rsidR="00B5318F" w:rsidRPr="00B5318F" w:rsidRDefault="00E718E4" w:rsidP="00B5318F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Link do vídeo com o espetáculo na íntegra: </w:t>
                  </w:r>
                  <w:r w:rsidR="00B5318F">
                    <w:rPr>
                      <w:rFonts w:ascii="Arial" w:eastAsia="Arial" w:hAnsi="Arial" w:cs="Arial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360" w:type="dxa"/>
                </w:tcPr>
                <w:p w:rsidR="00E718E4" w:rsidRDefault="00B5318F">
                  <w:r>
                    <w:tab/>
                  </w:r>
                </w:p>
              </w:tc>
            </w:tr>
            <w:tr w:rsidR="00E718E4" w:rsidTr="00B5318F">
              <w:trPr>
                <w:gridAfter w:val="1"/>
                <w:wAfter w:w="360" w:type="dxa"/>
                <w:trHeight w:val="102"/>
              </w:trPr>
              <w:tc>
                <w:tcPr>
                  <w:tcW w:w="3317" w:type="dxa"/>
                  <w:shd w:val="clear" w:color="auto" w:fill="F4F5F7"/>
                  <w:vAlign w:val="center"/>
                </w:tcPr>
                <w:p w:rsidR="00E718E4" w:rsidRDefault="00E718E4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Público-alvo:*   </w:t>
                  </w:r>
                </w:p>
              </w:tc>
              <w:tc>
                <w:tcPr>
                  <w:tcW w:w="7456" w:type="dxa"/>
                  <w:shd w:val="clear" w:color="auto" w:fill="F4F5F7"/>
                  <w:vAlign w:val="center"/>
                </w:tcPr>
                <w:p w:rsidR="00E718E4" w:rsidRDefault="00E718E4" w:rsidP="00A85477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Faixa etária:* </w:t>
                  </w:r>
                </w:p>
              </w:tc>
            </w:tr>
          </w:tbl>
          <w:p w:rsidR="00E718E4" w:rsidRDefault="00E718E4" w:rsidP="00A85477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718E4" w:rsidTr="00B5318F">
        <w:trPr>
          <w:trHeight w:val="3152"/>
        </w:trPr>
        <w:tc>
          <w:tcPr>
            <w:tcW w:w="10632" w:type="dxa"/>
            <w:vMerge/>
            <w:shd w:val="clear" w:color="auto" w:fill="FFFFFF"/>
          </w:tcPr>
          <w:p w:rsidR="00E718E4" w:rsidRDefault="00E718E4" w:rsidP="00A85477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E718E4" w:rsidRDefault="00E718E4" w:rsidP="00E718E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E718E4" w:rsidRDefault="00E718E4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Resumo da proposta (para constar do folder):*</w:t>
      </w:r>
    </w:p>
    <w:p w:rsidR="007E3B8D" w:rsidRDefault="007E3B8D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Breve Currículo (para constar do folder):*</w:t>
      </w:r>
    </w:p>
    <w:p w:rsidR="007E3B8D" w:rsidRDefault="007E3B8D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F84B65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Infraestrutura necessária:*</w:t>
      </w:r>
    </w:p>
    <w:p w:rsidR="0014055B" w:rsidRDefault="0014055B" w:rsidP="0014055B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-284" w:right="-319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7E3B8D" w:rsidTr="0014055B">
        <w:tc>
          <w:tcPr>
            <w:tcW w:w="10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8D" w:rsidRDefault="00F84B65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Rider técnico completo:</w:t>
            </w:r>
          </w:p>
        </w:tc>
      </w:tr>
      <w:tr w:rsidR="007E3B8D" w:rsidTr="0014055B">
        <w:tc>
          <w:tcPr>
            <w:tcW w:w="10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0"/>
        <w:tblW w:w="1063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32"/>
      </w:tblGrid>
      <w:tr w:rsidR="007E3B8D" w:rsidTr="0014055B">
        <w:tc>
          <w:tcPr>
            <w:tcW w:w="10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8D" w:rsidRDefault="00F84B65">
            <w:pPr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Trilha sonora do espetáculo (para o ECAD);</w:t>
            </w:r>
          </w:p>
        </w:tc>
      </w:tr>
      <w:tr w:rsidR="007E3B8D" w:rsidTr="0014055B">
        <w:tc>
          <w:tcPr>
            <w:tcW w:w="106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spacing w:after="12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Além da ficha de inscrição completa, devem ser anexados, em formato .PDF, os seguintes documentos: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de constituição de empresa*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Cópia do RG e do CPF do representante legal da Pessoa Jurídica*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Declaração do Cadastro Nacional de Empresas Inidôneas e Suspensas - CEIS (Disponível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Caso seja representado por terceiros, procuração simples em que nomeia a Pessoa Jurídica indicada como seu representante, (modelo Anexo III neste Edital; não é necessário reconhecimento de firma da procuração)* 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Caso haja integrante de grupo menor de dezoito (18) anos, autorização dos pais ou responsáveis (modelo Anexo IV no presente Edital) e cópias dos RG e CPF dos menores e de seus responsáveis*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registro ou autorização para funcionamento, em caso de empresa ou sociedade estrangeira em funcionamento no Brasil*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Cadastro Nacional de Pessoas Jurídicas - CNPJ* (Disponível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Débitos Relativos a Créditos Tributários Federais e à Dívida Ativa da União (Disponível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Certificado de Regularidade do Fundo de Garantia por Tempo de Serviço - FGTS - CRF - válido (Disponível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de Débitos Trabalhistas - CNDT (Disponível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 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do Conselho Nacional de Justiça (Disponível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do TCU (Disponível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 xml:space="preserve">)* 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Currículo do artista/grupo com comprovação;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Dossiê artístico do projeto;</w:t>
      </w:r>
    </w:p>
    <w:p w:rsidR="007E3B8D" w:rsidRDefault="00F84B65">
      <w:pPr>
        <w:numPr>
          <w:ilvl w:val="0"/>
          <w:numId w:val="3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classificação etária (modelo disponível no Anexo V deste Edital);</w:t>
      </w:r>
    </w:p>
    <w:p w:rsidR="007E3B8D" w:rsidRDefault="00F84B65">
      <w:pPr>
        <w:numPr>
          <w:ilvl w:val="0"/>
          <w:numId w:val="3"/>
        </w:numPr>
        <w:spacing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Foto do(s) artista(s) ou grupo para </w:t>
      </w:r>
      <w:r w:rsidR="0014055B">
        <w:rPr>
          <w:rFonts w:ascii="Arial" w:eastAsia="Arial" w:hAnsi="Arial" w:cs="Arial"/>
          <w:sz w:val="16"/>
          <w:szCs w:val="16"/>
        </w:rPr>
        <w:t xml:space="preserve">divulgação. </w:t>
      </w:r>
      <w:r w:rsidR="0014055B">
        <w:rPr>
          <w:rFonts w:ascii="Arial" w:eastAsia="Arial" w:hAnsi="Arial" w:cs="Arial"/>
          <w:sz w:val="16"/>
          <w:szCs w:val="16"/>
        </w:rPr>
        <w:tab/>
      </w:r>
    </w:p>
    <w:p w:rsidR="007E3B8D" w:rsidRDefault="00F84B65" w:rsidP="00D57A37">
      <w:pPr>
        <w:spacing w:line="240" w:lineRule="auto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bookmarkStart w:id="2" w:name="bookmark=id.5cyfmeikgls9" w:colFirst="0" w:colLast="0"/>
      <w:bookmarkEnd w:id="2"/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sectPr w:rsidR="007E3B8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81F" w:rsidRDefault="0028481F">
      <w:pPr>
        <w:spacing w:after="0" w:line="240" w:lineRule="auto"/>
      </w:pPr>
      <w:r>
        <w:separator/>
      </w:r>
    </w:p>
  </w:endnote>
  <w:endnote w:type="continuationSeparator" w:id="0">
    <w:p w:rsidR="0028481F" w:rsidRDefault="0028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81F" w:rsidRDefault="0028481F">
      <w:pPr>
        <w:spacing w:after="0" w:line="240" w:lineRule="auto"/>
      </w:pPr>
      <w:r>
        <w:separator/>
      </w:r>
    </w:p>
  </w:footnote>
  <w:footnote w:type="continuationSeparator" w:id="0">
    <w:p w:rsidR="0028481F" w:rsidRDefault="0028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528B0"/>
    <w:rsid w:val="000B2197"/>
    <w:rsid w:val="000C5096"/>
    <w:rsid w:val="000C60D5"/>
    <w:rsid w:val="0011769E"/>
    <w:rsid w:val="00125388"/>
    <w:rsid w:val="0014055B"/>
    <w:rsid w:val="00157E3B"/>
    <w:rsid w:val="001D5A93"/>
    <w:rsid w:val="001F4732"/>
    <w:rsid w:val="002341FF"/>
    <w:rsid w:val="0023574E"/>
    <w:rsid w:val="0025494F"/>
    <w:rsid w:val="002653EE"/>
    <w:rsid w:val="0028481F"/>
    <w:rsid w:val="0030375D"/>
    <w:rsid w:val="003050DD"/>
    <w:rsid w:val="00312768"/>
    <w:rsid w:val="003C41EB"/>
    <w:rsid w:val="00594D77"/>
    <w:rsid w:val="00686B99"/>
    <w:rsid w:val="006D121F"/>
    <w:rsid w:val="0078619E"/>
    <w:rsid w:val="007C4B90"/>
    <w:rsid w:val="007E3B8D"/>
    <w:rsid w:val="0080502D"/>
    <w:rsid w:val="00880B45"/>
    <w:rsid w:val="009406F4"/>
    <w:rsid w:val="00A07504"/>
    <w:rsid w:val="00A11F92"/>
    <w:rsid w:val="00A30B65"/>
    <w:rsid w:val="00A85477"/>
    <w:rsid w:val="00A87B4A"/>
    <w:rsid w:val="00AB7497"/>
    <w:rsid w:val="00B05EE8"/>
    <w:rsid w:val="00B5318F"/>
    <w:rsid w:val="00D15FBD"/>
    <w:rsid w:val="00D57A37"/>
    <w:rsid w:val="00D6500D"/>
    <w:rsid w:val="00DC7887"/>
    <w:rsid w:val="00DE12D2"/>
    <w:rsid w:val="00DE2240"/>
    <w:rsid w:val="00DF70BC"/>
    <w:rsid w:val="00E21AE0"/>
    <w:rsid w:val="00E63DBA"/>
    <w:rsid w:val="00E65B60"/>
    <w:rsid w:val="00E718E4"/>
    <w:rsid w:val="00E779D6"/>
    <w:rsid w:val="00E8678B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ceita.economia.gov.br/orientacao/tributaria/certidoes-e-situacao-fis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as.tcu.gov.br/ords/f?p=1660:3:0: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ceita.economia.gov.br/orientacao/tributaria/cadastros/consultas-cnp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nj.jus.br/improbidade_adm/consultar_requerido.php?validar=form" TargetMode="External"/><Relationship Id="rId10" Type="http://schemas.openxmlformats.org/officeDocument/2006/relationships/hyperlink" Target="http://www.portaldatransparencia.gov.br/sancoes/ceis?ordenarPor=nome&amp;direcao=asc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st.jus.br/certida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817C79-2D3C-4625-8C80-316CB697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2020-01-24T10:56:00Z</dcterms:created>
  <dcterms:modified xsi:type="dcterms:W3CDTF">2020-01-24T10:56:00Z</dcterms:modified>
</cp:coreProperties>
</file>