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lineRule="auto" w:line="276" w:before="0" w:after="0"/>
        <w:contextualSpacing/>
        <w:jc w:val="center"/>
        <w:rPr>
          <w:sz w:val="24"/>
          <w:szCs w:val="24"/>
        </w:rPr>
      </w:pPr>
      <w:r>
        <w:rPr>
          <w:rFonts w:cs="Arial" w:ascii="Arial" w:hAnsi="Arial"/>
          <w:b/>
          <w:color w:val="auto"/>
          <w:sz w:val="24"/>
          <w:szCs w:val="24"/>
        </w:rPr>
        <w:t>EDITAL 002/2024/PROPE/ASSIN</w:t>
      </w:r>
    </w:p>
    <w:p>
      <w:pPr>
        <w:pStyle w:val="BodyText"/>
        <w:spacing w:lineRule="auto" w:line="276" w:before="0" w:after="140"/>
        <w:contextualSpacing/>
        <w:jc w:val="center"/>
        <w:rPr>
          <w:sz w:val="24"/>
          <w:szCs w:val="24"/>
        </w:rPr>
      </w:pPr>
      <w:r>
        <w:rPr>
          <w:rFonts w:cs="Arial" w:ascii="Arial" w:hAnsi="Arial"/>
          <w:b/>
          <w:color w:val="auto"/>
          <w:sz w:val="24"/>
          <w:szCs w:val="24"/>
        </w:rPr>
        <w:t>BOLSA PESQUISADOR VISITANTE ESTRANGEIRO – BPV I</w:t>
      </w:r>
    </w:p>
    <w:p>
      <w:pPr>
        <w:pStyle w:val="BodyText"/>
        <w:spacing w:lineRule="auto" w:line="276" w:before="0" w:after="0"/>
        <w:contextualSpacing/>
        <w:jc w:val="center"/>
        <w:rPr>
          <w:rFonts w:ascii="Arial" w:hAnsi="Arial" w:cs="Arial"/>
          <w:b/>
          <w:color w:val="auto"/>
          <w:sz w:val="22"/>
          <w:szCs w:val="22"/>
        </w:rPr>
      </w:pPr>
      <w:r>
        <w:rPr>
          <w:rFonts w:cs="Arial" w:ascii="Arial" w:hAnsi="Arial"/>
          <w:b/>
          <w:color w:val="auto"/>
          <w:sz w:val="22"/>
          <w:szCs w:val="22"/>
        </w:rPr>
      </w:r>
    </w:p>
    <w:p>
      <w:pPr>
        <w:pStyle w:val="BodyText"/>
        <w:spacing w:lineRule="auto" w:line="276" w:before="0" w:after="0"/>
        <w:contextualSpacing/>
        <w:jc w:val="center"/>
        <w:rPr>
          <w:rFonts w:ascii="Arial" w:hAnsi="Arial" w:cs="Arial"/>
          <w:b/>
          <w:bCs/>
          <w:sz w:val="28"/>
          <w:szCs w:val="28"/>
        </w:rPr>
      </w:pPr>
      <w:r>
        <w:rPr>
          <w:rFonts w:eastAsia="Arial" w:cs="Arial" w:ascii="Arial" w:hAnsi="Arial"/>
          <w:b/>
          <w:bCs/>
          <w:color w:val="00000A"/>
          <w:sz w:val="28"/>
          <w:szCs w:val="28"/>
          <w:lang w:val="en-US"/>
        </w:rPr>
        <w:t>ANNEX I</w:t>
      </w:r>
      <w:r>
        <w:rPr>
          <w:rFonts w:cs="Arial" w:ascii="Arial" w:hAnsi="Arial"/>
          <w:b/>
          <w:bCs/>
          <w:sz w:val="28"/>
          <w:szCs w:val="28"/>
        </w:rPr>
        <w:t xml:space="preserve"> – </w:t>
      </w:r>
      <w:r>
        <w:rPr>
          <w:rFonts w:eastAsia="Arial" w:cs="Arial" w:ascii="Arial" w:hAnsi="Arial"/>
          <w:b/>
          <w:bCs/>
          <w:color w:val="00000A"/>
          <w:sz w:val="28"/>
          <w:szCs w:val="28"/>
          <w:lang w:val="en-US"/>
        </w:rPr>
        <w:t>Declaration</w:t>
      </w:r>
    </w:p>
    <w:p>
      <w:pPr>
        <w:pStyle w:val="BodyText"/>
        <w:spacing w:lineRule="auto" w:line="276" w:before="0" w:after="0"/>
        <w:contextualSpacing/>
        <w:jc w:val="center"/>
        <w:rPr>
          <w:rFonts w:ascii="Arial" w:hAnsi="Arial" w:cs="Arial"/>
          <w:sz w:val="20"/>
          <w:szCs w:val="20"/>
        </w:rPr>
      </w:pPr>
      <w:r>
        <w:rPr>
          <w:rFonts w:cs="Arial" w:ascii="Arial" w:hAnsi="Arial"/>
          <w:sz w:val="20"/>
          <w:szCs w:val="20"/>
        </w:rPr>
      </w:r>
    </w:p>
    <w:p>
      <w:pPr>
        <w:pStyle w:val="Default"/>
        <w:spacing w:lineRule="auto" w:line="312"/>
        <w:jc w:val="both"/>
        <w:rPr/>
      </w:pPr>
      <w:r>
        <w:rPr>
          <w:rFonts w:cs="Arial" w:ascii="Arial" w:hAnsi="Arial"/>
          <w:sz w:val="22"/>
          <w:szCs w:val="22"/>
        </w:rPr>
        <w:t xml:space="preserve">I, ______________________________________________,______________________ nationality, CPF or Passport_________________________________, hereby declare, for all that concerns, that I (  ) receive (  ) do not receive any grant of any nature, paid by (  ) public or (  ) private institution_____________________________ (name, city, country) and I have a work contract* with the institution_____________________________________ (name, city,country), assuming the commitment of dedication to the fulfillment of the proposed work plan and of keeping secrecy and confidentiality regarding any information related to the executionof the project. </w:t>
      </w:r>
    </w:p>
    <w:p>
      <w:pPr>
        <w:pStyle w:val="Default"/>
        <w:spacing w:lineRule="auto" w:line="312"/>
        <w:jc w:val="both"/>
        <w:rPr/>
      </w:pPr>
      <w:r>
        <w:rPr>
          <w:rFonts w:cs="Arial" w:ascii="Arial" w:hAnsi="Arial"/>
          <w:sz w:val="22"/>
          <w:szCs w:val="22"/>
        </w:rPr>
        <w:t xml:space="preserve">I also declare that I am not a spouse or relative, in a direct or collateral line by consanguinity or affinity, up to the third degree, of the project coordinator or of the occupants of sênior management positions of FAPEMIG or of another grantor of the project and of the designated Executing, Managing and Partnersinstitutions, if any. </w:t>
      </w:r>
    </w:p>
    <w:p>
      <w:pPr>
        <w:pStyle w:val="Default"/>
        <w:spacing w:lineRule="auto" w:line="312"/>
        <w:jc w:val="both"/>
        <w:rPr/>
      </w:pPr>
      <w:r>
        <w:rPr>
          <w:rFonts w:cs="Arial" w:ascii="Arial" w:hAnsi="Arial"/>
          <w:sz w:val="22"/>
          <w:szCs w:val="22"/>
        </w:rPr>
        <w:t>I also declare, for legal purposes, under penalty of law, that theinformation and documents I submit are faithful to the truth andconsistent with the reality of the facts at the time and I assumethe responsibility of keeping the project coordinator and FAPEMIG informed of any changes in my situation under penalty of cancellation of the grant, with full and immediate refund offunds. I am aware that the falsity of this statement is a crimeunder the Brazilian Penal Code and up to prosecution according tolaw.</w:t>
      </w:r>
    </w:p>
    <w:p>
      <w:pPr>
        <w:pStyle w:val="Default"/>
        <w:spacing w:lineRule="auto" w:line="276"/>
        <w:jc w:val="both"/>
        <w:rPr>
          <w:rFonts w:ascii="Arial" w:hAnsi="Arial" w:cs="Arial"/>
          <w:sz w:val="20"/>
          <w:szCs w:val="20"/>
        </w:rPr>
      </w:pPr>
      <w:r>
        <w:rPr>
          <w:rFonts w:cs="Arial" w:ascii="Arial" w:hAnsi="Arial"/>
          <w:sz w:val="20"/>
          <w:szCs w:val="20"/>
        </w:rPr>
        <w:t xml:space="preserve"> </w:t>
      </w:r>
    </w:p>
    <w:p>
      <w:pPr>
        <w:pStyle w:val="Default"/>
        <w:spacing w:lineRule="auto" w:line="276"/>
        <w:jc w:val="both"/>
        <w:rPr>
          <w:rFonts w:ascii="Arial" w:hAnsi="Arial" w:cs="Arial"/>
          <w:i/>
          <w:i/>
          <w:iCs/>
          <w:sz w:val="20"/>
          <w:szCs w:val="20"/>
        </w:rPr>
      </w:pPr>
      <w:r>
        <w:rPr>
          <w:rFonts w:cs="Arial" w:ascii="Arial" w:hAnsi="Arial"/>
          <w:i/>
          <w:iCs/>
          <w:sz w:val="20"/>
          <w:szCs w:val="20"/>
        </w:rPr>
        <w:t>* It is understood by work contract the legal bond s</w:t>
      </w:r>
      <w:r>
        <w:rPr>
          <w:rFonts w:cs="Arial" w:ascii="Arial" w:hAnsi="Arial"/>
          <w:sz w:val="20"/>
          <w:szCs w:val="20"/>
        </w:rPr>
        <w:t>ti</w:t>
      </w:r>
      <w:r>
        <w:rPr>
          <w:rFonts w:cs="Arial" w:ascii="Arial" w:hAnsi="Arial"/>
          <w:i/>
          <w:iCs/>
          <w:sz w:val="20"/>
          <w:szCs w:val="20"/>
        </w:rPr>
        <w:t>pulated,expressly or tacitly, between an individual and another, or with alegal en</w:t>
      </w:r>
      <w:r>
        <w:rPr>
          <w:rFonts w:cs="Arial" w:ascii="Arial" w:hAnsi="Arial"/>
          <w:sz w:val="20"/>
          <w:szCs w:val="20"/>
        </w:rPr>
        <w:t>ti</w:t>
      </w:r>
      <w:r>
        <w:rPr>
          <w:rFonts w:cs="Arial" w:ascii="Arial" w:hAnsi="Arial"/>
          <w:i/>
          <w:iCs/>
          <w:sz w:val="20"/>
          <w:szCs w:val="20"/>
        </w:rPr>
        <w:t>ty, that remunerates the individual for the servicesrendered, including, among other employment rela</w:t>
      </w:r>
      <w:r>
        <w:rPr>
          <w:rFonts w:cs="Arial" w:ascii="Arial" w:hAnsi="Arial"/>
          <w:sz w:val="20"/>
          <w:szCs w:val="20"/>
        </w:rPr>
        <w:t>ti</w:t>
      </w:r>
      <w:r>
        <w:rPr>
          <w:rFonts w:cs="Arial" w:ascii="Arial" w:hAnsi="Arial"/>
          <w:i/>
          <w:iCs/>
          <w:sz w:val="20"/>
          <w:szCs w:val="20"/>
        </w:rPr>
        <w:t>onships, self-employed work, casual work, temporary work, work resulting from a statutory or contractual rela</w:t>
      </w:r>
      <w:r>
        <w:rPr>
          <w:rFonts w:cs="Arial" w:ascii="Arial" w:hAnsi="Arial"/>
          <w:sz w:val="20"/>
          <w:szCs w:val="20"/>
        </w:rPr>
        <w:t>ti</w:t>
      </w:r>
      <w:r>
        <w:rPr>
          <w:rFonts w:cs="Arial" w:ascii="Arial" w:hAnsi="Arial"/>
          <w:i/>
          <w:iCs/>
          <w:sz w:val="20"/>
          <w:szCs w:val="20"/>
        </w:rPr>
        <w:t>onship, work performed by Individual Microentrepreneur, work performed by a partner of acompany for which he/she receives remunera</w:t>
      </w:r>
      <w:r>
        <w:rPr>
          <w:rFonts w:cs="Arial" w:ascii="Arial" w:hAnsi="Arial"/>
          <w:sz w:val="20"/>
          <w:szCs w:val="20"/>
        </w:rPr>
        <w:t>ti</w:t>
      </w:r>
      <w:r>
        <w:rPr>
          <w:rFonts w:cs="Arial" w:ascii="Arial" w:hAnsi="Arial"/>
          <w:i/>
          <w:iCs/>
          <w:sz w:val="20"/>
          <w:szCs w:val="20"/>
        </w:rPr>
        <w:t>on and workperformed through an employment rela</w:t>
      </w:r>
      <w:r>
        <w:rPr>
          <w:rFonts w:cs="Arial" w:ascii="Arial" w:hAnsi="Arial"/>
          <w:sz w:val="20"/>
          <w:szCs w:val="20"/>
        </w:rPr>
        <w:t>ti</w:t>
      </w:r>
      <w:r>
        <w:rPr>
          <w:rFonts w:cs="Arial" w:ascii="Arial" w:hAnsi="Arial"/>
          <w:i/>
          <w:iCs/>
          <w:sz w:val="20"/>
          <w:szCs w:val="20"/>
        </w:rPr>
        <w:t>onship, which demonstrably develops scien</w:t>
      </w:r>
      <w:r>
        <w:rPr>
          <w:rFonts w:cs="Arial" w:ascii="Arial" w:hAnsi="Arial"/>
          <w:sz w:val="20"/>
          <w:szCs w:val="20"/>
        </w:rPr>
        <w:t>tifi</w:t>
      </w:r>
      <w:r>
        <w:rPr>
          <w:rFonts w:cs="Arial" w:ascii="Arial" w:hAnsi="Arial"/>
          <w:i/>
          <w:iCs/>
          <w:sz w:val="20"/>
          <w:szCs w:val="20"/>
        </w:rPr>
        <w:t>c, technological or innova</w:t>
      </w:r>
      <w:r>
        <w:rPr>
          <w:rFonts w:cs="Arial" w:ascii="Arial" w:hAnsi="Arial"/>
          <w:sz w:val="20"/>
          <w:szCs w:val="20"/>
        </w:rPr>
        <w:t>ti</w:t>
      </w:r>
      <w:r>
        <w:rPr>
          <w:rFonts w:cs="Arial" w:ascii="Arial" w:hAnsi="Arial"/>
          <w:i/>
          <w:iCs/>
          <w:sz w:val="20"/>
          <w:szCs w:val="20"/>
        </w:rPr>
        <w:t>on research ac</w:t>
      </w:r>
      <w:r>
        <w:rPr>
          <w:rFonts w:cs="Arial" w:ascii="Arial" w:hAnsi="Arial"/>
          <w:sz w:val="20"/>
          <w:szCs w:val="20"/>
        </w:rPr>
        <w:t>ti</w:t>
      </w:r>
      <w:r>
        <w:rPr>
          <w:rFonts w:cs="Arial" w:ascii="Arial" w:hAnsi="Arial"/>
          <w:i/>
          <w:iCs/>
          <w:sz w:val="20"/>
          <w:szCs w:val="20"/>
        </w:rPr>
        <w:t xml:space="preserve">vity. </w:t>
      </w:r>
    </w:p>
    <w:p>
      <w:pPr>
        <w:pStyle w:val="Default"/>
        <w:spacing w:lineRule="auto" w:line="276"/>
        <w:jc w:val="both"/>
        <w:rPr>
          <w:rFonts w:ascii="Arial" w:hAnsi="Arial" w:cs="Arial"/>
          <w:sz w:val="20"/>
          <w:szCs w:val="20"/>
        </w:rPr>
      </w:pPr>
      <w:r>
        <w:rPr>
          <w:rFonts w:cs="Arial" w:ascii="Arial" w:hAnsi="Arial"/>
          <w:sz w:val="20"/>
          <w:szCs w:val="20"/>
        </w:rPr>
      </w:r>
    </w:p>
    <w:p>
      <w:pPr>
        <w:pStyle w:val="Default"/>
        <w:spacing w:lineRule="auto" w:line="276"/>
        <w:jc w:val="center"/>
        <w:rPr>
          <w:rFonts w:ascii="Arial" w:hAnsi="Arial" w:cs="Arial"/>
          <w:sz w:val="20"/>
          <w:szCs w:val="20"/>
        </w:rPr>
      </w:pPr>
      <w:r>
        <w:rPr>
          <w:rFonts w:cs="Arial" w:ascii="Arial" w:hAnsi="Arial"/>
          <w:sz w:val="20"/>
          <w:szCs w:val="20"/>
        </w:rPr>
        <w:t>___________________________________________</w:t>
      </w:r>
    </w:p>
    <w:p>
      <w:pPr>
        <w:pStyle w:val="Default"/>
        <w:spacing w:lineRule="auto" w:line="276"/>
        <w:jc w:val="center"/>
        <w:rPr>
          <w:rFonts w:ascii="Arial" w:hAnsi="Arial" w:cs="Arial"/>
          <w:sz w:val="20"/>
          <w:szCs w:val="20"/>
        </w:rPr>
      </w:pPr>
      <w:r>
        <w:rPr>
          <w:rFonts w:cs="Arial" w:ascii="Arial" w:hAnsi="Arial"/>
          <w:sz w:val="20"/>
          <w:szCs w:val="20"/>
        </w:rPr>
        <w:t>City/Town, date.</w:t>
      </w:r>
    </w:p>
    <w:p>
      <w:pPr>
        <w:pStyle w:val="Default"/>
        <w:spacing w:lineRule="auto" w:line="276"/>
        <w:jc w:val="center"/>
        <w:rPr>
          <w:rFonts w:ascii="Arial" w:hAnsi="Arial" w:cs="Arial"/>
          <w:sz w:val="20"/>
          <w:szCs w:val="20"/>
        </w:rPr>
      </w:pPr>
      <w:r>
        <w:rPr>
          <w:rFonts w:cs="Arial" w:ascii="Arial" w:hAnsi="Arial"/>
          <w:sz w:val="20"/>
          <w:szCs w:val="20"/>
        </w:rPr>
      </w:r>
    </w:p>
    <w:p>
      <w:pPr>
        <w:pStyle w:val="Default"/>
        <w:spacing w:lineRule="auto" w:line="276"/>
        <w:jc w:val="center"/>
        <w:rPr>
          <w:rFonts w:ascii="Arial" w:hAnsi="Arial" w:cs="Arial"/>
          <w:sz w:val="20"/>
          <w:szCs w:val="20"/>
        </w:rPr>
      </w:pPr>
      <w:r>
        <w:rPr>
          <w:rFonts w:cs="Arial" w:ascii="Arial" w:hAnsi="Arial"/>
          <w:sz w:val="20"/>
          <w:szCs w:val="20"/>
        </w:rPr>
      </w:r>
    </w:p>
    <w:p>
      <w:pPr>
        <w:pStyle w:val="Default"/>
        <w:spacing w:lineRule="auto" w:line="276"/>
        <w:jc w:val="center"/>
        <w:rPr>
          <w:rFonts w:ascii="Arial" w:hAnsi="Arial" w:cs="Arial"/>
          <w:sz w:val="20"/>
          <w:szCs w:val="20"/>
        </w:rPr>
      </w:pPr>
      <w:r>
        <w:rPr>
          <w:rFonts w:cs="Arial" w:ascii="Arial" w:hAnsi="Arial"/>
          <w:sz w:val="20"/>
          <w:szCs w:val="20"/>
        </w:rPr>
      </w:r>
    </w:p>
    <w:p>
      <w:pPr>
        <w:pStyle w:val="Default"/>
        <w:spacing w:lineRule="auto" w:line="276"/>
        <w:jc w:val="center"/>
        <w:rPr>
          <w:rFonts w:ascii="Arial" w:hAnsi="Arial" w:cs="Arial"/>
          <w:sz w:val="20"/>
          <w:szCs w:val="20"/>
        </w:rPr>
      </w:pPr>
      <w:r>
        <w:rPr>
          <w:rFonts w:cs="Arial" w:ascii="Arial" w:hAnsi="Arial"/>
          <w:sz w:val="20"/>
          <w:szCs w:val="20"/>
        </w:rPr>
        <w:t>______________________________________________________</w:t>
      </w:r>
    </w:p>
    <w:p>
      <w:pPr>
        <w:pStyle w:val="BodyText"/>
        <w:spacing w:lineRule="auto" w:line="276" w:before="0" w:after="0"/>
        <w:contextualSpacing/>
        <w:jc w:val="center"/>
        <w:rPr>
          <w:rFonts w:ascii="Arial" w:hAnsi="Arial" w:cs="Arial"/>
          <w:i/>
          <w:i/>
          <w:iCs/>
          <w:sz w:val="20"/>
          <w:szCs w:val="20"/>
        </w:rPr>
      </w:pPr>
      <w:r>
        <w:rPr>
          <w:rFonts w:cs="Arial" w:ascii="Arial" w:hAnsi="Arial"/>
          <w:sz w:val="20"/>
          <w:szCs w:val="20"/>
        </w:rPr>
        <w:t>Signature of the Grant Holder</w:t>
      </w:r>
    </w:p>
    <w:p>
      <w:pPr>
        <w:pStyle w:val="BodyText"/>
        <w:spacing w:lineRule="auto" w:line="276" w:before="0" w:after="0"/>
        <w:contextualSpacing/>
        <w:jc w:val="center"/>
        <w:rPr>
          <w:rFonts w:ascii="Arial" w:hAnsi="Arial" w:cs="Arial"/>
          <w:i/>
          <w:i/>
          <w:iCs/>
          <w:sz w:val="20"/>
          <w:szCs w:val="20"/>
        </w:rPr>
      </w:pPr>
      <w:r>
        <w:rPr>
          <w:rFonts w:cs="Arial" w:ascii="Arial" w:hAnsi="Arial"/>
          <w:i/>
          <w:iCs/>
          <w:sz w:val="20"/>
          <w:szCs w:val="20"/>
        </w:rPr>
        <w:t>(The signature can be digital, as long as its authenticity can be verified).</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18" w:gutter="0" w:header="1134" w:top="2381" w:footer="0" w:bottom="1191"/>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Calibri">
    <w:charset w:val="00" w:characterSet="windows-1252"/>
    <w:family w:val="roman"/>
    <w:pitch w:val="variable"/>
  </w:font>
  <w:font w:name="Arial">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before="0" w:after="0"/>
      <w:jc w:val="center"/>
      <w:rPr>
        <w:rFonts w:ascii="Calibri" w:hAnsi="Calibri"/>
        <w:sz w:val="12"/>
        <w:szCs w:val="12"/>
      </w:rPr>
    </w:pPr>
    <w:r>
      <w:rPr>
        <w:rFonts w:ascii="Calibri" w:hAnsi="Calibri"/>
        <w:sz w:val="12"/>
        <w:szCs w:val="12"/>
      </w:rPr>
    </w:r>
  </w:p>
  <w:p>
    <w:pPr>
      <w:pStyle w:val="BodyText"/>
      <w:pBdr>
        <w:top w:val="single" w:sz="2" w:space="1" w:color="000001"/>
      </w:pBdr>
      <w:spacing w:before="0" w:after="0"/>
      <w:jc w:val="center"/>
      <w:rPr>
        <w:rFonts w:ascii="Arial" w:hAnsi="Arial" w:cs="Arial"/>
        <w:b/>
        <w:sz w:val="14"/>
        <w:szCs w:val="14"/>
      </w:rPr>
    </w:pPr>
    <w:r>
      <w:rPr>
        <w:rFonts w:cs="Arial" w:ascii="Arial" w:hAnsi="Arial"/>
        <w:b/>
        <w:sz w:val="14"/>
        <w:szCs w:val="14"/>
      </w:rPr>
    </w:r>
  </w:p>
  <w:p>
    <w:pPr>
      <w:pStyle w:val="BodyText"/>
      <w:pBdr>
        <w:top w:val="single" w:sz="2" w:space="1" w:color="000001"/>
      </w:pBdr>
      <w:spacing w:before="0" w:after="0"/>
      <w:jc w:val="center"/>
      <w:rPr>
        <w:rFonts w:ascii="Arial" w:hAnsi="Arial" w:cs="Arial"/>
        <w:b/>
        <w:sz w:val="14"/>
        <w:szCs w:val="14"/>
      </w:rPr>
    </w:pPr>
    <w:r>
      <w:rPr>
        <w:rFonts w:cs="Arial" w:ascii="Arial" w:hAnsi="Arial"/>
        <w:b/>
        <w:sz w:val="14"/>
        <w:szCs w:val="14"/>
      </w:rPr>
      <w:t>Pró-reitoria de Pesquisa e Pós-graduação – PROPE</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 xml:space="preserve">Sala 1.56 do </w:t>
    </w:r>
    <w:r>
      <w:rPr>
        <w:rFonts w:cs="Arial" w:ascii="Arial" w:hAnsi="Arial"/>
        <w:i/>
        <w:iCs/>
        <w:sz w:val="14"/>
        <w:szCs w:val="14"/>
      </w:rPr>
      <w:t>Campus</w:t>
    </w:r>
    <w:r>
      <w:rPr>
        <w:rFonts w:cs="Arial" w:ascii="Arial" w:hAnsi="Arial"/>
        <w:sz w:val="14"/>
        <w:szCs w:val="14"/>
      </w:rPr>
      <w:t xml:space="preserve"> Dom Bosco</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Praça Dom Helvécio, 74 – Bairro Dom Bosco – CEP 36301-160</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São João del-Rei – MG</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 xml:space="preserve">Página </w:t>
    </w:r>
    <w:r>
      <w:rPr>
        <w:rFonts w:cs="Arial" w:ascii="Arial" w:hAnsi="Arial"/>
        <w:sz w:val="14"/>
        <w:szCs w:val="14"/>
      </w:rPr>
      <w:fldChar w:fldCharType="begin"/>
    </w:r>
    <w:r>
      <w:rPr>
        <w:sz w:val="14"/>
        <w:szCs w:val="14"/>
        <w:rFonts w:cs="Arial" w:ascii="Arial" w:hAnsi="Arial"/>
      </w:rPr>
      <w:instrText xml:space="preserve"> PAGE </w:instrText>
    </w:r>
    <w:r>
      <w:rPr>
        <w:sz w:val="14"/>
        <w:szCs w:val="14"/>
        <w:rFonts w:cs="Arial" w:ascii="Arial" w:hAnsi="Arial"/>
      </w:rPr>
      <w:fldChar w:fldCharType="separate"/>
    </w:r>
    <w:r>
      <w:rPr>
        <w:sz w:val="14"/>
        <w:szCs w:val="14"/>
        <w:rFonts w:cs="Arial" w:ascii="Arial" w:hAnsi="Arial"/>
      </w:rPr>
      <w:t>1</w:t>
    </w:r>
    <w:r>
      <w:rPr>
        <w:sz w:val="14"/>
        <w:szCs w:val="14"/>
        <w:rFonts w:cs="Arial" w:ascii="Arial" w:hAnsi="Arial"/>
      </w:rPr>
      <w:fldChar w:fldCharType="end"/>
    </w:r>
    <w:r>
      <w:rPr>
        <w:rFonts w:cs="Arial" w:ascii="Arial" w:hAnsi="Arial"/>
        <w:sz w:val="14"/>
        <w:szCs w:val="14"/>
      </w:rPr>
      <w:t> de  </w:t>
    </w:r>
    <w:r>
      <w:rPr>
        <w:rFonts w:cs="Arial" w:ascii="Arial" w:hAnsi="Arial"/>
        <w:sz w:val="14"/>
        <w:szCs w:val="14"/>
      </w:rPr>
      <w:fldChar w:fldCharType="begin"/>
    </w:r>
    <w:r>
      <w:rPr>
        <w:sz w:val="14"/>
        <w:szCs w:val="14"/>
        <w:rFonts w:cs="Arial" w:ascii="Arial" w:hAnsi="Arial"/>
      </w:rPr>
      <w:instrText xml:space="preserve"> NUMPAGES </w:instrText>
    </w:r>
    <w:r>
      <w:rPr>
        <w:sz w:val="14"/>
        <w:szCs w:val="14"/>
        <w:rFonts w:cs="Arial" w:ascii="Arial" w:hAnsi="Arial"/>
      </w:rPr>
      <w:fldChar w:fldCharType="separate"/>
    </w:r>
    <w:r>
      <w:rPr>
        <w:sz w:val="14"/>
        <w:szCs w:val="14"/>
        <w:rFonts w:cs="Arial" w:ascii="Arial" w:hAnsi="Arial"/>
      </w:rPr>
      <w:t>1</w:t>
    </w:r>
    <w:r>
      <w:rPr>
        <w:sz w:val="14"/>
        <w:szCs w:val="14"/>
        <w:rFonts w:cs="Arial" w:ascii="Arial" w:hAnsi="Arial"/>
      </w:rPr>
      <w:fldChar w:fldCharType="end"/>
    </w:r>
  </w:p>
  <w:p>
    <w:pPr>
      <w:pStyle w:val="BodyText"/>
      <w:spacing w:before="0" w:after="0"/>
      <w:jc w:val="center"/>
      <w:rPr/>
    </w:pPr>
    <w:r>
      <w:rPr/>
    </w:r>
  </w:p>
  <w:p>
    <w:pPr>
      <w:pStyle w:val="Footer"/>
      <w:jc w:val="center"/>
      <w:rPr>
        <w:rFonts w:ascii="Calibri" w:hAnsi="Calibri"/>
        <w:sz w:val="18"/>
        <w:szCs w:val="18"/>
      </w:rPr>
    </w:pPr>
    <w:r>
      <w:rPr>
        <w:rFonts w:ascii="Calibri" w:hAnsi="Calibri"/>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before="0" w:after="0"/>
      <w:jc w:val="center"/>
      <w:rPr>
        <w:rFonts w:ascii="Calibri" w:hAnsi="Calibri"/>
        <w:sz w:val="12"/>
        <w:szCs w:val="12"/>
      </w:rPr>
    </w:pPr>
    <w:r>
      <w:rPr>
        <w:rFonts w:ascii="Calibri" w:hAnsi="Calibri"/>
        <w:sz w:val="12"/>
        <w:szCs w:val="12"/>
      </w:rPr>
    </w:r>
  </w:p>
  <w:p>
    <w:pPr>
      <w:pStyle w:val="BodyText"/>
      <w:pBdr>
        <w:top w:val="single" w:sz="2" w:space="1" w:color="000001"/>
      </w:pBdr>
      <w:spacing w:before="0" w:after="0"/>
      <w:jc w:val="center"/>
      <w:rPr>
        <w:rFonts w:ascii="Arial" w:hAnsi="Arial" w:cs="Arial"/>
        <w:b/>
        <w:sz w:val="14"/>
        <w:szCs w:val="14"/>
      </w:rPr>
    </w:pPr>
    <w:r>
      <w:rPr>
        <w:rFonts w:cs="Arial" w:ascii="Arial" w:hAnsi="Arial"/>
        <w:b/>
        <w:sz w:val="14"/>
        <w:szCs w:val="14"/>
      </w:rPr>
    </w:r>
  </w:p>
  <w:p>
    <w:pPr>
      <w:pStyle w:val="BodyText"/>
      <w:pBdr>
        <w:top w:val="single" w:sz="2" w:space="1" w:color="000001"/>
      </w:pBdr>
      <w:spacing w:before="0" w:after="0"/>
      <w:jc w:val="center"/>
      <w:rPr>
        <w:rFonts w:ascii="Arial" w:hAnsi="Arial" w:cs="Arial"/>
        <w:b/>
        <w:sz w:val="14"/>
        <w:szCs w:val="14"/>
      </w:rPr>
    </w:pPr>
    <w:r>
      <w:rPr>
        <w:rFonts w:cs="Arial" w:ascii="Arial" w:hAnsi="Arial"/>
        <w:b/>
        <w:sz w:val="14"/>
        <w:szCs w:val="14"/>
      </w:rPr>
      <w:t>Pró-reitoria de Pesquisa e Pós-graduação – PROPE</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 xml:space="preserve">Sala 1.56 do </w:t>
    </w:r>
    <w:r>
      <w:rPr>
        <w:rFonts w:cs="Arial" w:ascii="Arial" w:hAnsi="Arial"/>
        <w:i/>
        <w:iCs/>
        <w:sz w:val="14"/>
        <w:szCs w:val="14"/>
      </w:rPr>
      <w:t>Campus</w:t>
    </w:r>
    <w:r>
      <w:rPr>
        <w:rFonts w:cs="Arial" w:ascii="Arial" w:hAnsi="Arial"/>
        <w:sz w:val="14"/>
        <w:szCs w:val="14"/>
      </w:rPr>
      <w:t xml:space="preserve"> Dom Bosco</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Praça Dom Helvécio, 74 – Bairro Dom Bosco – CEP 36301-160</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São João del-Rei – MG</w:t>
    </w:r>
  </w:p>
  <w:p>
    <w:pPr>
      <w:pStyle w:val="BodyText"/>
      <w:pBdr>
        <w:top w:val="single" w:sz="2" w:space="1" w:color="000001"/>
      </w:pBdr>
      <w:spacing w:before="0" w:after="0"/>
      <w:jc w:val="center"/>
      <w:rPr>
        <w:rFonts w:ascii="Arial" w:hAnsi="Arial" w:cs="Arial"/>
        <w:sz w:val="14"/>
        <w:szCs w:val="14"/>
      </w:rPr>
    </w:pPr>
    <w:r>
      <w:rPr>
        <w:rFonts w:cs="Arial" w:ascii="Arial" w:hAnsi="Arial"/>
        <w:sz w:val="14"/>
        <w:szCs w:val="14"/>
      </w:rPr>
      <w:t xml:space="preserve">Página </w:t>
    </w:r>
    <w:r>
      <w:rPr>
        <w:rFonts w:cs="Arial" w:ascii="Arial" w:hAnsi="Arial"/>
        <w:sz w:val="14"/>
        <w:szCs w:val="14"/>
      </w:rPr>
      <w:fldChar w:fldCharType="begin"/>
    </w:r>
    <w:r>
      <w:rPr>
        <w:sz w:val="14"/>
        <w:szCs w:val="14"/>
        <w:rFonts w:cs="Arial" w:ascii="Arial" w:hAnsi="Arial"/>
      </w:rPr>
      <w:instrText xml:space="preserve"> PAGE </w:instrText>
    </w:r>
    <w:r>
      <w:rPr>
        <w:sz w:val="14"/>
        <w:szCs w:val="14"/>
        <w:rFonts w:cs="Arial" w:ascii="Arial" w:hAnsi="Arial"/>
      </w:rPr>
      <w:fldChar w:fldCharType="separate"/>
    </w:r>
    <w:r>
      <w:rPr>
        <w:sz w:val="14"/>
        <w:szCs w:val="14"/>
        <w:rFonts w:cs="Arial" w:ascii="Arial" w:hAnsi="Arial"/>
      </w:rPr>
      <w:t>1</w:t>
    </w:r>
    <w:r>
      <w:rPr>
        <w:sz w:val="14"/>
        <w:szCs w:val="14"/>
        <w:rFonts w:cs="Arial" w:ascii="Arial" w:hAnsi="Arial"/>
      </w:rPr>
      <w:fldChar w:fldCharType="end"/>
    </w:r>
    <w:r>
      <w:rPr>
        <w:rFonts w:cs="Arial" w:ascii="Arial" w:hAnsi="Arial"/>
        <w:sz w:val="14"/>
        <w:szCs w:val="14"/>
      </w:rPr>
      <w:t> de  </w:t>
    </w:r>
    <w:r>
      <w:rPr>
        <w:rFonts w:cs="Arial" w:ascii="Arial" w:hAnsi="Arial"/>
        <w:sz w:val="14"/>
        <w:szCs w:val="14"/>
      </w:rPr>
      <w:fldChar w:fldCharType="begin"/>
    </w:r>
    <w:r>
      <w:rPr>
        <w:sz w:val="14"/>
        <w:szCs w:val="14"/>
        <w:rFonts w:cs="Arial" w:ascii="Arial" w:hAnsi="Arial"/>
      </w:rPr>
      <w:instrText xml:space="preserve"> NUMPAGES </w:instrText>
    </w:r>
    <w:r>
      <w:rPr>
        <w:sz w:val="14"/>
        <w:szCs w:val="14"/>
        <w:rFonts w:cs="Arial" w:ascii="Arial" w:hAnsi="Arial"/>
      </w:rPr>
      <w:fldChar w:fldCharType="separate"/>
    </w:r>
    <w:r>
      <w:rPr>
        <w:sz w:val="14"/>
        <w:szCs w:val="14"/>
        <w:rFonts w:cs="Arial" w:ascii="Arial" w:hAnsi="Arial"/>
      </w:rPr>
      <w:t>1</w:t>
    </w:r>
    <w:r>
      <w:rPr>
        <w:sz w:val="14"/>
        <w:szCs w:val="14"/>
        <w:rFonts w:cs="Arial" w:ascii="Arial" w:hAnsi="Arial"/>
      </w:rPr>
      <w:fldChar w:fldCharType="end"/>
    </w:r>
  </w:p>
  <w:p>
    <w:pPr>
      <w:pStyle w:val="BodyText"/>
      <w:spacing w:before="0" w:after="0"/>
      <w:jc w:val="center"/>
      <w:rPr/>
    </w:pPr>
    <w:r>
      <w:rPr/>
    </w:r>
  </w:p>
  <w:p>
    <w:pPr>
      <w:pStyle w:val="Footer"/>
      <w:jc w:val="center"/>
      <w:rPr>
        <w:rFonts w:ascii="Calibri" w:hAnsi="Calibri"/>
        <w:sz w:val="18"/>
        <w:szCs w:val="18"/>
      </w:rPr>
    </w:pPr>
    <w:r>
      <w:rPr>
        <w:rFonts w:ascii="Calibri" w:hAnsi="Calibri"/>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start="851" w:end="423"/>
      <w:jc w:val="center"/>
      <w:rPr>
        <w:rFonts w:ascii="Arial" w:hAnsi="Arial" w:cs="Arial"/>
        <w:sz w:val="18"/>
        <w:szCs w:val="18"/>
      </w:rPr>
    </w:pPr>
    <w:r>
      <w:drawing>
        <wp:anchor behindDoc="1" distT="0" distB="0" distL="0" distR="0" simplePos="0" locked="0" layoutInCell="1" allowOverlap="1" relativeHeight="2">
          <wp:simplePos x="0" y="0"/>
          <wp:positionH relativeFrom="column">
            <wp:posOffset>-66675</wp:posOffset>
          </wp:positionH>
          <wp:positionV relativeFrom="paragraph">
            <wp:posOffset>5715</wp:posOffset>
          </wp:positionV>
          <wp:extent cx="653415" cy="492125"/>
          <wp:effectExtent l="0" t="0" r="0" b="0"/>
          <wp:wrapNone/>
          <wp:docPr id="1" name="Figura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title=""/>
                  <pic:cNvPicPr>
                    <a:picLocks noChangeAspect="1" noChangeArrowheads="1"/>
                  </pic:cNvPicPr>
                </pic:nvPicPr>
                <pic:blipFill>
                  <a:blip r:embed="rId1"/>
                  <a:srcRect l="0" t="0" r="0" b="25103"/>
                  <a:stretch>
                    <a:fillRect/>
                  </a:stretch>
                </pic:blipFill>
                <pic:spPr bwMode="auto">
                  <a:xfrm>
                    <a:off x="0" y="0"/>
                    <a:ext cx="653415" cy="492125"/>
                  </a:xfrm>
                  <a:prstGeom prst="rect">
                    <a:avLst/>
                  </a:prstGeom>
                </pic:spPr>
              </pic:pic>
            </a:graphicData>
          </a:graphic>
        </wp:anchor>
      </w:drawing>
      <w:drawing>
        <wp:anchor behindDoc="0" distT="0" distB="0" distL="0" distR="0" simplePos="0" locked="0" layoutInCell="0" allowOverlap="1" relativeHeight="3">
          <wp:simplePos x="0" y="0"/>
          <wp:positionH relativeFrom="column">
            <wp:posOffset>5581015</wp:posOffset>
          </wp:positionH>
          <wp:positionV relativeFrom="paragraph">
            <wp:posOffset>53975</wp:posOffset>
          </wp:positionV>
          <wp:extent cx="449580" cy="449580"/>
          <wp:effectExtent l="0" t="0" r="0" b="0"/>
          <wp:wrapSquare wrapText="largest"/>
          <wp:docPr id="2" name="Figura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3" descr="" title=""/>
                  <pic:cNvPicPr>
                    <a:picLocks noChangeAspect="1" noChangeArrowheads="1"/>
                  </pic:cNvPicPr>
                </pic:nvPicPr>
                <pic:blipFill>
                  <a:blip r:embed="rId2"/>
                  <a:stretch>
                    <a:fillRect/>
                  </a:stretch>
                </pic:blipFill>
                <pic:spPr bwMode="auto">
                  <a:xfrm>
                    <a:off x="0" y="0"/>
                    <a:ext cx="449580" cy="449580"/>
                  </a:xfrm>
                  <a:prstGeom prst="rect">
                    <a:avLst/>
                  </a:prstGeom>
                </pic:spPr>
              </pic:pic>
            </a:graphicData>
          </a:graphic>
        </wp:anchor>
      </w:drawing>
    </w:r>
    <w:r>
      <w:rPr>
        <w:rFonts w:cs="Arial" w:ascii="Arial" w:hAnsi="Arial"/>
        <w:sz w:val="18"/>
        <w:szCs w:val="18"/>
      </w:rPr>
      <w:t>UNIVERSIDADE FEDERAL DE SÃO JOÃO DEL-REI – UFSJ</w:t>
    </w:r>
  </w:p>
  <w:p>
    <w:pPr>
      <w:pStyle w:val="Normal"/>
      <w:ind w:start="851" w:end="423"/>
      <w:jc w:val="center"/>
      <w:rPr>
        <w:rFonts w:ascii="Arial" w:hAnsi="Arial" w:cs="Arial"/>
        <w:sz w:val="18"/>
        <w:szCs w:val="18"/>
      </w:rPr>
    </w:pPr>
    <w:r>
      <w:rPr>
        <w:rFonts w:cs="Arial" w:ascii="Arial" w:hAnsi="Arial"/>
        <w:sz w:val="18"/>
        <w:szCs w:val="18"/>
      </w:rPr>
      <w:t>PRÓ-REITORIA DE PESQUISA E PÓS-GRADUAÇÃO – PROPE</w:t>
    </w:r>
  </w:p>
  <w:p>
    <w:pPr>
      <w:pStyle w:val="Normal"/>
      <w:ind w:start="851" w:end="423"/>
      <w:jc w:val="center"/>
      <w:rPr>
        <w:rFonts w:ascii="Arial" w:hAnsi="Arial" w:cs="Arial"/>
        <w:sz w:val="18"/>
        <w:szCs w:val="18"/>
      </w:rPr>
    </w:pPr>
    <w:bookmarkStart w:id="0" w:name="_Hlk160108287"/>
    <w:bookmarkStart w:id="1" w:name="_Hlk160108286"/>
    <w:r>
      <w:rPr>
        <w:rFonts w:cs="Arial" w:ascii="Arial" w:hAnsi="Arial"/>
        <w:sz w:val="18"/>
        <w:szCs w:val="18"/>
      </w:rPr>
      <w:t>ASSESSORIA PARA ASSUNTOS INTERNACIONAIS – ASSIN</w:t>
    </w:r>
    <w:bookmarkEnd w:id="0"/>
    <w:bookmarkEnd w:id="1"/>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start="851" w:end="423"/>
      <w:jc w:val="center"/>
      <w:rPr>
        <w:rFonts w:ascii="Arial" w:hAnsi="Arial" w:cs="Arial"/>
        <w:sz w:val="18"/>
        <w:szCs w:val="18"/>
      </w:rPr>
    </w:pPr>
    <w:r>
      <w:drawing>
        <wp:anchor behindDoc="1" distT="0" distB="0" distL="0" distR="0" simplePos="0" locked="0" layoutInCell="1" allowOverlap="1" relativeHeight="2">
          <wp:simplePos x="0" y="0"/>
          <wp:positionH relativeFrom="column">
            <wp:posOffset>-66675</wp:posOffset>
          </wp:positionH>
          <wp:positionV relativeFrom="paragraph">
            <wp:posOffset>5715</wp:posOffset>
          </wp:positionV>
          <wp:extent cx="653415" cy="492125"/>
          <wp:effectExtent l="0" t="0" r="0" b="0"/>
          <wp:wrapNone/>
          <wp:docPr id="3" name="Figura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title=""/>
                  <pic:cNvPicPr>
                    <a:picLocks noChangeAspect="1" noChangeArrowheads="1"/>
                  </pic:cNvPicPr>
                </pic:nvPicPr>
                <pic:blipFill>
                  <a:blip r:embed="rId1"/>
                  <a:srcRect l="0" t="0" r="0" b="25103"/>
                  <a:stretch>
                    <a:fillRect/>
                  </a:stretch>
                </pic:blipFill>
                <pic:spPr bwMode="auto">
                  <a:xfrm>
                    <a:off x="0" y="0"/>
                    <a:ext cx="653415" cy="492125"/>
                  </a:xfrm>
                  <a:prstGeom prst="rect">
                    <a:avLst/>
                  </a:prstGeom>
                </pic:spPr>
              </pic:pic>
            </a:graphicData>
          </a:graphic>
        </wp:anchor>
      </w:drawing>
      <w:drawing>
        <wp:anchor behindDoc="0" distT="0" distB="0" distL="0" distR="0" simplePos="0" locked="0" layoutInCell="0" allowOverlap="1" relativeHeight="3">
          <wp:simplePos x="0" y="0"/>
          <wp:positionH relativeFrom="column">
            <wp:posOffset>5581015</wp:posOffset>
          </wp:positionH>
          <wp:positionV relativeFrom="paragraph">
            <wp:posOffset>53975</wp:posOffset>
          </wp:positionV>
          <wp:extent cx="449580" cy="449580"/>
          <wp:effectExtent l="0" t="0" r="0" b="0"/>
          <wp:wrapSquare wrapText="largest"/>
          <wp:docPr id="4" name="Figura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 title=""/>
                  <pic:cNvPicPr>
                    <a:picLocks noChangeAspect="1" noChangeArrowheads="1"/>
                  </pic:cNvPicPr>
                </pic:nvPicPr>
                <pic:blipFill>
                  <a:blip r:embed="rId2"/>
                  <a:stretch>
                    <a:fillRect/>
                  </a:stretch>
                </pic:blipFill>
                <pic:spPr bwMode="auto">
                  <a:xfrm>
                    <a:off x="0" y="0"/>
                    <a:ext cx="449580" cy="449580"/>
                  </a:xfrm>
                  <a:prstGeom prst="rect">
                    <a:avLst/>
                  </a:prstGeom>
                </pic:spPr>
              </pic:pic>
            </a:graphicData>
          </a:graphic>
        </wp:anchor>
      </w:drawing>
    </w:r>
    <w:r>
      <w:rPr>
        <w:rFonts w:cs="Arial" w:ascii="Arial" w:hAnsi="Arial"/>
        <w:sz w:val="18"/>
        <w:szCs w:val="18"/>
      </w:rPr>
      <w:t>UNIVERSIDADE FEDERAL DE SÃO JOÃO DEL-REI – UFSJ</w:t>
    </w:r>
  </w:p>
  <w:p>
    <w:pPr>
      <w:pStyle w:val="Normal"/>
      <w:ind w:start="851" w:end="423"/>
      <w:jc w:val="center"/>
      <w:rPr>
        <w:rFonts w:ascii="Arial" w:hAnsi="Arial" w:cs="Arial"/>
        <w:sz w:val="18"/>
        <w:szCs w:val="18"/>
      </w:rPr>
    </w:pPr>
    <w:r>
      <w:rPr>
        <w:rFonts w:cs="Arial" w:ascii="Arial" w:hAnsi="Arial"/>
        <w:sz w:val="18"/>
        <w:szCs w:val="18"/>
      </w:rPr>
      <w:t>PRÓ-REITORIA DE PESQUISA E PÓS-GRADUAÇÃO – PROPE</w:t>
    </w:r>
  </w:p>
  <w:p>
    <w:pPr>
      <w:pStyle w:val="Normal"/>
      <w:ind w:start="851" w:end="423"/>
      <w:jc w:val="center"/>
      <w:rPr>
        <w:rFonts w:ascii="Arial" w:hAnsi="Arial" w:cs="Arial"/>
        <w:sz w:val="18"/>
        <w:szCs w:val="18"/>
      </w:rPr>
    </w:pPr>
    <w:bookmarkStart w:id="2" w:name="_Hlk160108287"/>
    <w:bookmarkStart w:id="3" w:name="_Hlk160108286"/>
    <w:r>
      <w:rPr>
        <w:rFonts w:cs="Arial" w:ascii="Arial" w:hAnsi="Arial"/>
        <w:sz w:val="18"/>
        <w:szCs w:val="18"/>
      </w:rPr>
      <w:t>ASSESSORIA PARA ASSUNTOS INTERNACIONAIS – ASSIN</w:t>
    </w:r>
    <w:bookmarkEnd w:id="2"/>
    <w:bookmarkEnd w:id="3"/>
  </w:p>
</w:hdr>
</file>

<file path=word/settings.xml><?xml version="1.0" encoding="utf-8"?>
<w:settings xmlns:w="http://schemas.openxmlformats.org/wordprocessingml/2006/main">
  <w:zoom w:percent="200"/>
  <w:defaultTabStop w:val="709"/>
  <w:autoHyphenation w:val="true"/>
  <w:hyphenationZone w:val="425"/>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zh-CN" w:bidi="hi-IN"/>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List" w:qFormat="1"/>
    <w:lsdException w:name="Title" w:qFormat="1"/>
    <w:lsdException w:name="Default Paragraph Font" w:uiPriority="1" w:semiHidden="1" w:unhideWhenUsed="1"/>
    <w:lsdException w:name="Body Tex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HTML Variable" w:semiHidden="1" w:unhideWhenUsed="1"/>
    <w:lsdException w:name="Normal Table"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semiHidden="1"/>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start"/>
    </w:pPr>
    <w:rPr>
      <w:rFonts w:ascii="Liberation Serif" w:hAnsi="Liberation Serif" w:eastAsia="SimSun" w:cs="Mangal"/>
      <w:color w:val="00000A"/>
      <w:kern w:val="0"/>
      <w:sz w:val="24"/>
      <w:szCs w:val="24"/>
      <w:lang w:val="pt-BR" w:eastAsia="zh-CN" w:bidi="hi-IN"/>
    </w:rPr>
  </w:style>
  <w:style w:type="character" w:styleId="DefaultParagraphFont" w:default="1">
    <w:name w:val="Default Paragraph Font"/>
    <w:uiPriority w:val="1"/>
    <w:semiHidden/>
    <w:unhideWhenUsed/>
    <w:qFormat/>
    <w:rPr/>
  </w:style>
  <w:style w:type="character" w:styleId="Hyperlink1" w:customStyle="1">
    <w:name w:val="Hyperlink1"/>
    <w:qFormat/>
    <w:rPr>
      <w:color w:val="000080"/>
      <w:u w:val="single"/>
      <w:lang w:val="zh-CN" w:eastAsia="zh-CN" w:bidi="zh-CN"/>
    </w:rPr>
  </w:style>
  <w:style w:type="character" w:styleId="HiperlinkVisitado1" w:customStyle="1">
    <w:name w:val="HiperlinkVisitado1"/>
    <w:qFormat/>
    <w:rPr>
      <w:color w:val="800000"/>
      <w:u w:val="single"/>
      <w:lang w:val="zh-CN" w:eastAsia="zh-CN" w:bidi="zh-CN"/>
    </w:rPr>
  </w:style>
  <w:style w:type="character" w:styleId="Ins" w:customStyle="1">
    <w:name w:val="ins"/>
    <w:qFormat/>
    <w:rPr/>
  </w:style>
  <w:style w:type="character" w:styleId="Smbolosdenumerao" w:customStyle="1">
    <w:name w:val="Símbolos de numeração"/>
    <w:qFormat/>
    <w:rPr/>
  </w:style>
  <w:style w:type="character" w:styleId="Hyperlink">
    <w:name w:val="Hyperlink"/>
    <w:basedOn w:val="DefaultParagraphFont"/>
    <w:rsid w:val="007827bd"/>
    <w:rPr>
      <w:color w:themeColor="hyperlink" w:val="0000FF"/>
      <w:u w:val="single"/>
    </w:rPr>
  </w:style>
  <w:style w:type="character" w:styleId="UnresolvedMention">
    <w:name w:val="Unresolved Mention"/>
    <w:basedOn w:val="DefaultParagraphFont"/>
    <w:uiPriority w:val="99"/>
    <w:semiHidden/>
    <w:unhideWhenUsed/>
    <w:qFormat/>
    <w:rsid w:val="007827bd"/>
    <w:rPr>
      <w:color w:val="605E5C"/>
      <w:shd w:fill="E1DFDD" w:val="clear"/>
    </w:rPr>
  </w:style>
  <w:style w:type="character" w:styleId="FollowedHyperlink">
    <w:name w:val="FollowedHyperlink"/>
    <w:basedOn w:val="DefaultParagraphFont"/>
    <w:rsid w:val="001c5495"/>
    <w:rPr>
      <w:color w:themeColor="followedHyperlink" w:val="800080"/>
      <w:u w:val="single"/>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qFormat/>
    <w:pPr>
      <w:spacing w:lineRule="auto" w:line="288" w:before="0" w:after="140"/>
    </w:pPr>
    <w:rPr/>
  </w:style>
  <w:style w:type="paragraph" w:styleId="List">
    <w:name w:val="List"/>
    <w:basedOn w:val="BodyText"/>
    <w:qFormat/>
    <w:pPr/>
    <w:rPr/>
  </w:style>
  <w:style w:type="paragraph" w:styleId="Caption">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Title">
    <w:name w:val="Title"/>
    <w:basedOn w:val="Normal"/>
    <w:next w:val="BodyText"/>
    <w:qFormat/>
    <w:pPr>
      <w:keepNext w:val="true"/>
      <w:spacing w:before="240" w:after="120"/>
    </w:pPr>
    <w:rPr>
      <w:rFonts w:ascii="Liberation Sans" w:hAnsi="Liberation Sans" w:eastAsia="Microsoft YaHei"/>
      <w:sz w:val="28"/>
      <w:szCs w:val="28"/>
    </w:rPr>
  </w:style>
  <w:style w:type="paragraph" w:styleId="Caption1">
    <w:name w:val="caption1"/>
    <w:basedOn w:val="Normal"/>
    <w:qFormat/>
    <w:pPr>
      <w:suppressLineNumbers/>
      <w:spacing w:before="120" w:after="120"/>
    </w:pPr>
    <w:rPr>
      <w:i/>
      <w:iCs/>
    </w:rPr>
  </w:style>
  <w:style w:type="paragraph" w:styleId="Annotationtext">
    <w:name w:val="annotation text"/>
    <w:basedOn w:val="Normal"/>
    <w:qFormat/>
    <w:pPr/>
    <w:rPr/>
  </w:style>
  <w:style w:type="paragraph" w:styleId="NormalWeb">
    <w:name w:val="Normal (Web)"/>
    <w:qFormat/>
    <w:pPr>
      <w:widowControl/>
      <w:suppressAutoHyphens w:val="true"/>
      <w:bidi w:val="0"/>
      <w:spacing w:beforeAutospacing="1" w:afterAutospacing="1"/>
      <w:jc w:val="start"/>
    </w:pPr>
    <w:rPr>
      <w:rFonts w:ascii="Times New Roman" w:hAnsi="Times New Roman" w:eastAsia="SimSun" w:cs="Times New Roman"/>
      <w:color w:val="auto"/>
      <w:kern w:val="0"/>
      <w:sz w:val="20"/>
      <w:szCs w:val="24"/>
      <w:lang w:val="en-US" w:eastAsia="zh-CN" w:bidi="ar-SA"/>
    </w:rPr>
  </w:style>
  <w:style w:type="paragraph" w:styleId="CabealhoeRodap" w:customStyle="1">
    <w:name w:val="Cabeçalho e Rodapé"/>
    <w:basedOn w:val="Normal"/>
    <w:qFormat/>
    <w:pPr/>
    <w:rPr/>
  </w:style>
  <w:style w:type="paragraph" w:styleId="Header">
    <w:name w:val="Header"/>
    <w:basedOn w:val="Normal"/>
    <w:qFormat/>
    <w:pPr>
      <w:suppressLineNumbers/>
      <w:tabs>
        <w:tab w:val="clear" w:pos="709"/>
        <w:tab w:val="center" w:pos="4819" w:leader="none"/>
        <w:tab w:val="right" w:pos="9638" w:leader="none"/>
      </w:tabs>
    </w:pPr>
    <w:rPr/>
  </w:style>
  <w:style w:type="paragraph" w:styleId="Footer">
    <w:name w:val="Footer"/>
    <w:basedOn w:val="Normal"/>
    <w:qFormat/>
    <w:pPr>
      <w:tabs>
        <w:tab w:val="clear" w:pos="709"/>
        <w:tab w:val="center" w:pos="4252" w:leader="none"/>
        <w:tab w:val="right" w:pos="8504" w:leader="none"/>
      </w:tabs>
    </w:pPr>
    <w:rPr/>
  </w:style>
  <w:style w:type="paragraph" w:styleId="Ttulo12" w:customStyle="1">
    <w:name w:val="Título12"/>
    <w:basedOn w:val="Normal"/>
    <w:qFormat/>
    <w:pPr>
      <w:keepNext w:val="true"/>
      <w:spacing w:before="240" w:after="120"/>
    </w:pPr>
    <w:rPr>
      <w:rFonts w:ascii="Liberation Sans" w:hAnsi="Liberation Sans" w:eastAsia="Microsoft YaHei"/>
      <w:sz w:val="28"/>
      <w:szCs w:val="28"/>
    </w:rPr>
  </w:style>
  <w:style w:type="paragraph" w:styleId="Ttulo11" w:customStyle="1">
    <w:name w:val="Título11"/>
    <w:basedOn w:val="Normal"/>
    <w:qFormat/>
    <w:pPr>
      <w:keepNext w:val="true"/>
      <w:spacing w:before="240" w:after="120"/>
    </w:pPr>
    <w:rPr>
      <w:rFonts w:ascii="Liberation Sans" w:hAnsi="Liberation Sans" w:eastAsia="Microsoft YaHei"/>
      <w:sz w:val="28"/>
      <w:szCs w:val="28"/>
    </w:rPr>
  </w:style>
  <w:style w:type="paragraph" w:styleId="Ttulo1" w:customStyle="1">
    <w:name w:val="Título1"/>
    <w:basedOn w:val="Normal"/>
    <w:qFormat/>
    <w:pPr>
      <w:keepNext w:val="true"/>
      <w:spacing w:before="240" w:after="120"/>
    </w:pPr>
    <w:rPr>
      <w:rFonts w:ascii="Liberation Sans" w:hAnsi="Liberation Sans" w:eastAsia="Microsoft YaHei"/>
      <w:sz w:val="28"/>
      <w:szCs w:val="28"/>
    </w:rPr>
  </w:style>
  <w:style w:type="paragraph" w:styleId="TableParagraph" w:customStyle="1">
    <w:name w:val="Table Paragraph"/>
    <w:basedOn w:val="Normal"/>
    <w:qFormat/>
    <w:pPr>
      <w:spacing w:before="1" w:after="0"/>
      <w:ind w:start="6"/>
      <w:jc w:val="center"/>
    </w:pPr>
    <w:rPr>
      <w:rFonts w:ascii="Calibri" w:hAnsi="Calibri" w:eastAsia="Calibri" w:cs="Calibri"/>
      <w:lang w:val="pt-PT" w:eastAsia="pt-PT" w:bidi="pt-PT"/>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Contedodoquadro" w:customStyle="1">
    <w:name w:val="Conteúdo do quadro"/>
    <w:basedOn w:val="Normal"/>
    <w:qFormat/>
    <w:pPr/>
    <w:rPr/>
  </w:style>
  <w:style w:type="paragraph" w:styleId="ListParagraph">
    <w:name w:val="List Paragraph"/>
    <w:basedOn w:val="Normal"/>
    <w:uiPriority w:val="34"/>
    <w:qFormat/>
    <w:rsid w:val="006d5f8e"/>
    <w:pPr>
      <w:spacing w:before="0" w:after="0"/>
      <w:ind w:start="720"/>
      <w:contextualSpacing/>
      <w:textAlignment w:val="baseline"/>
    </w:pPr>
    <w:rPr>
      <w:color w:val="auto"/>
      <w:kern w:val="2"/>
      <w:szCs w:val="21"/>
    </w:rPr>
  </w:style>
  <w:style w:type="paragraph" w:styleId="Default" w:customStyle="1">
    <w:name w:val="Default"/>
    <w:qFormat/>
    <w:rsid w:val="003a76d4"/>
    <w:pPr>
      <w:widowControl/>
      <w:suppressAutoHyphens w:val="false"/>
      <w:bidi w:val="0"/>
      <w:spacing w:before="0" w:after="0"/>
      <w:jc w:val="start"/>
    </w:pPr>
    <w:rPr>
      <w:rFonts w:ascii="Calibri" w:hAnsi="Calibri" w:eastAsia="SimSun" w:cs="Calibri"/>
      <w:color w:val="000000"/>
      <w:kern w:val="0"/>
      <w:sz w:val="24"/>
      <w:szCs w:val="24"/>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F502-D099-4EEE-BD9B-35EAB8DD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LibreOffice/24.2.0.3$Windows_X86_64 LibreOffice_project/da48488a73ddd66ea24cf16bbc4f7b9c08e9bea1</Application>
  <AppVersion>15.0000</AppVersion>
  <Pages>1</Pages>
  <Words>427</Words>
  <Characters>2625</Characters>
  <CharactersWithSpaces>3050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2024-02-29T17:02:00Z</dcterms:created>
  <dc:creator>user</dc:creator>
  <dc:description/>
  <dc:language>pt-BR</dc:language>
  <cp:lastModifiedBy/>
  <dcterms:modified xsi:type="dcterms:W3CDTF">2024-02-29T15:05:49Z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4E205FF80E554023B6019550B7FCC53B_12</vt:lpwstr>
  </property>
  <property fmtid="{D5CDD505-2E9C-101B-9397-08002B2CF9AE}" pid="3" name="KSOProductBuildVer">
    <vt:lpwstr>1046-12.2.0.13201</vt:lpwstr>
  </property>
  <property fmtid="{D5CDD505-2E9C-101B-9397-08002B2CF9AE}" pid="4" name="LinksUpToDate">
    <vt:bool>0</vt:bool>
  </property>
  <property fmtid="{D5CDD505-2E9C-101B-9397-08002B2CF9AE}" pid="5" name="ScaleCrop">
    <vt:bool>0</vt:bool>
  </property>
</Properties>
</file>