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ANEXO V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850" w:hanging="425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Título do evento: ____________________________________________________________</w:t>
      </w:r>
    </w:p>
    <w:p>
      <w:pPr>
        <w:pStyle w:val="Normal"/>
        <w:bidi w:val="0"/>
        <w:spacing w:lineRule="auto" w:line="240" w:before="0" w:after="0"/>
        <w:ind w:left="425" w:hanging="0"/>
        <w:jc w:val="left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850" w:hanging="425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Solicitação de recursos detalhada (parte A):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Arial" w:ascii="Arial" w:hAnsi="Arial"/>
          <w:i/>
          <w:color w:val="FF0000"/>
          <w:sz w:val="20"/>
          <w:szCs w:val="20"/>
        </w:rPr>
        <w:t>ATENÇÃO: Para preenchimento deste formulário, é necessária consulta à Prefeitura de Campus (valor do transporte), ao SEDIP (diárias e passagens)</w:t>
      </w:r>
      <w:r>
        <w:rPr>
          <w:rFonts w:cs="Arial" w:ascii="Arial" w:hAnsi="Arial"/>
          <w:i/>
          <w:color w:val="FF0000"/>
          <w:sz w:val="20"/>
          <w:szCs w:val="20"/>
          <w:lang w:val="pt-BR"/>
        </w:rPr>
        <w:t>, ao Setor de Almoxarifado (material de consumo - expediente e informática - grupos 16 e 17)</w:t>
      </w:r>
      <w:r>
        <w:rPr>
          <w:rFonts w:cs="Arial" w:ascii="Arial" w:hAnsi="Arial"/>
          <w:i/>
          <w:color w:val="FF0000"/>
          <w:sz w:val="20"/>
          <w:szCs w:val="20"/>
        </w:rPr>
        <w:t xml:space="preserve"> e à Unidade Acadêmica ou Administrativa apoiadora do evento (demais valores).</w:t>
      </w:r>
    </w:p>
    <w:p>
      <w:pPr>
        <w:pStyle w:val="Normal"/>
        <w:bidi w:val="0"/>
        <w:spacing w:lineRule="auto" w:line="240" w:before="0" w:after="0"/>
        <w:ind w:left="426" w:hanging="0"/>
        <w:jc w:val="left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10"/>
        <w:tblW w:w="101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2581"/>
        <w:gridCol w:w="1137"/>
        <w:gridCol w:w="1133"/>
        <w:gridCol w:w="1806"/>
      </w:tblGrid>
      <w:tr>
        <w:trPr/>
        <w:tc>
          <w:tcPr>
            <w:tcW w:w="1013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 para servidor público</w:t>
            </w:r>
          </w:p>
        </w:tc>
      </w:tr>
      <w:tr>
        <w:trPr/>
        <w:tc>
          <w:tcPr>
            <w:tcW w:w="348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Nome/Instituição</w:t>
            </w:r>
          </w:p>
        </w:tc>
        <w:tc>
          <w:tcPr>
            <w:tcW w:w="2581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Tarefa</w:t>
            </w:r>
          </w:p>
        </w:tc>
        <w:tc>
          <w:tcPr>
            <w:tcW w:w="113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da tarefa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Nº de diárias</w:t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348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1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48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1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3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Soma parcial 1</w:t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10"/>
        <w:tblW w:w="101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2859"/>
        <w:gridCol w:w="1342"/>
        <w:gridCol w:w="1135"/>
        <w:gridCol w:w="1806"/>
      </w:tblGrid>
      <w:tr>
        <w:trPr/>
        <w:tc>
          <w:tcPr>
            <w:tcW w:w="1013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 para colaborador eventual</w:t>
            </w:r>
          </w:p>
        </w:tc>
      </w:tr>
      <w:tr>
        <w:trPr/>
        <w:tc>
          <w:tcPr>
            <w:tcW w:w="29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Nome/Instituição</w:t>
            </w:r>
          </w:p>
        </w:tc>
        <w:tc>
          <w:tcPr>
            <w:tcW w:w="285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Tarefa</w:t>
            </w:r>
          </w:p>
        </w:tc>
        <w:tc>
          <w:tcPr>
            <w:tcW w:w="134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da tarefa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Nº de diárias</w:t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29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5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5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33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Soma parcial 2</w:t>
            </w:r>
          </w:p>
        </w:tc>
        <w:tc>
          <w:tcPr>
            <w:tcW w:w="180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10"/>
        <w:tblW w:w="101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158"/>
        <w:gridCol w:w="1133"/>
        <w:gridCol w:w="1277"/>
        <w:gridCol w:w="991"/>
        <w:gridCol w:w="994"/>
        <w:gridCol w:w="835"/>
        <w:gridCol w:w="1252"/>
      </w:tblGrid>
      <w:tr>
        <w:trPr/>
        <w:tc>
          <w:tcPr>
            <w:tcW w:w="1013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Transporte com veículo oficial</w:t>
            </w:r>
          </w:p>
        </w:tc>
      </w:tr>
      <w:tr>
        <w:trPr/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de Veículo (carro de passeio, van, ônibus, micro-ônibus, caminhão)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Cidade de origem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Cidade de destino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Distância em km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ida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 volta</w:t>
            </w:r>
          </w:p>
        </w:tc>
        <w:tc>
          <w:tcPr>
            <w:tcW w:w="83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por km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do transporte</w:t>
            </w:r>
          </w:p>
        </w:tc>
      </w:tr>
      <w:tr>
        <w:trPr/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3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88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Soma parcial 3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10"/>
        <w:tblW w:w="101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1595"/>
        <w:gridCol w:w="1622"/>
        <w:gridCol w:w="1072"/>
        <w:gridCol w:w="1028"/>
        <w:gridCol w:w="1630"/>
      </w:tblGrid>
      <w:tr>
        <w:trPr/>
        <w:tc>
          <w:tcPr>
            <w:tcW w:w="10136" w:type="dxa"/>
            <w:gridSpan w:val="6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Passagens aéreas nacionais ou internacionais</w:t>
            </w:r>
          </w:p>
        </w:tc>
      </w:tr>
      <w:tr>
        <w:trPr/>
        <w:tc>
          <w:tcPr>
            <w:tcW w:w="318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Nome/Instituição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Cidade/País de origem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Cidade/País de destino</w:t>
            </w:r>
          </w:p>
        </w:tc>
        <w:tc>
          <w:tcPr>
            <w:tcW w:w="107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ida</w:t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 volta</w:t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Estimativa de preço*</w:t>
            </w:r>
          </w:p>
        </w:tc>
      </w:tr>
      <w:tr>
        <w:trPr/>
        <w:tc>
          <w:tcPr>
            <w:tcW w:w="318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06" w:type="dxa"/>
            <w:gridSpan w:val="5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Soma parcial 4</w:t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  <w:t>* Considerar tarifas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10"/>
        <w:tblW w:w="101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1595"/>
        <w:gridCol w:w="1625"/>
        <w:gridCol w:w="1070"/>
        <w:gridCol w:w="1027"/>
        <w:gridCol w:w="1630"/>
      </w:tblGrid>
      <w:tr>
        <w:trPr/>
        <w:tc>
          <w:tcPr>
            <w:tcW w:w="10136" w:type="dxa"/>
            <w:gridSpan w:val="6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Passagens terrestres nacionais</w:t>
            </w:r>
          </w:p>
        </w:tc>
      </w:tr>
      <w:tr>
        <w:trPr/>
        <w:tc>
          <w:tcPr>
            <w:tcW w:w="318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Nome/Instituição</w:t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Cidade de origem</w:t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Cidade de destino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 ida</w:t>
            </w:r>
          </w:p>
        </w:tc>
        <w:tc>
          <w:tcPr>
            <w:tcW w:w="102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 volta</w:t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Estimativa de preço</w:t>
            </w:r>
          </w:p>
        </w:tc>
      </w:tr>
      <w:tr>
        <w:trPr/>
        <w:tc>
          <w:tcPr>
            <w:tcW w:w="318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506" w:type="dxa"/>
            <w:gridSpan w:val="5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Soma parcial 5</w:t>
            </w:r>
          </w:p>
        </w:tc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10"/>
        <w:tblW w:w="96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3487"/>
        <w:gridCol w:w="1735"/>
        <w:gridCol w:w="1919"/>
      </w:tblGrid>
      <w:tr>
        <w:trPr/>
        <w:tc>
          <w:tcPr>
            <w:tcW w:w="960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>Material de consumo do almoxarifado da UFSJ</w:t>
            </w:r>
          </w:p>
        </w:tc>
      </w:tr>
      <w:tr>
        <w:trPr/>
        <w:tc>
          <w:tcPr>
            <w:tcW w:w="246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</w:t>
            </w:r>
          </w:p>
        </w:tc>
        <w:tc>
          <w:tcPr>
            <w:tcW w:w="348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  <w:t>Unidade de medida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246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8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8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8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8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68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righ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Soma parcial</w:t>
            </w: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val="pt-BR" w:eastAsia="zh-CN" w:bidi="ar-SA"/>
              </w:rPr>
              <w:t>6</w:t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cs="Arial" w:ascii="Arial" w:hAnsi="Arial"/>
          <w:color w:val="FF0000"/>
          <w:sz w:val="20"/>
          <w:szCs w:val="20"/>
          <w:lang w:val="pt-BR"/>
        </w:rPr>
        <w:t>JUSTIFICATIVA APENAS PARA MATERIAL DE CONSUMO: (descrever o motivo dos itens solicitados serem necessários para as atividades propostas, apresentando a forma de utilização e especificando a relação da quantidade solicitada com o cumprimento dos objetivos do evento).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Título do evento: ____________________________________________________________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lef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Solicitação de recursos detalhada (parte B):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10"/>
        <w:tblW w:w="66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4456"/>
      </w:tblGrid>
      <w:tr>
        <w:trPr/>
        <w:tc>
          <w:tcPr>
            <w:tcW w:w="6667" w:type="dxa"/>
            <w:gridSpan w:val="2"/>
            <w:tcBorders/>
            <w:shd w:color="auto" w:fill="auto" w:val="clear"/>
          </w:tcPr>
          <w:p>
            <w:pPr>
              <w:pStyle w:val="Normal"/>
              <w:bidi w:val="0"/>
              <w:spacing w:lineRule="auto" w:line="288" w:before="120" w:after="120"/>
              <w:jc w:val="center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cs="Arial" w:ascii="Arial" w:hAnsi="Arial"/>
                <w:b/>
                <w:sz w:val="28"/>
                <w:szCs w:val="20"/>
              </w:rPr>
              <w:t>Soma dos valores solicitados</w:t>
            </w:r>
          </w:p>
        </w:tc>
      </w:tr>
      <w:tr>
        <w:trPr/>
        <w:tc>
          <w:tcPr>
            <w:tcW w:w="2211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  <w:t>Soma parcial 1</w:t>
            </w:r>
          </w:p>
        </w:tc>
        <w:tc>
          <w:tcPr>
            <w:tcW w:w="4456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</w:tr>
      <w:tr>
        <w:trPr/>
        <w:tc>
          <w:tcPr>
            <w:tcW w:w="2211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  <w:t>Soma parcial 2</w:t>
            </w:r>
          </w:p>
        </w:tc>
        <w:tc>
          <w:tcPr>
            <w:tcW w:w="4456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</w:tr>
      <w:tr>
        <w:trPr/>
        <w:tc>
          <w:tcPr>
            <w:tcW w:w="2211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  <w:t>Soma parcial 3</w:t>
            </w:r>
          </w:p>
        </w:tc>
        <w:tc>
          <w:tcPr>
            <w:tcW w:w="4456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</w:tr>
      <w:tr>
        <w:trPr/>
        <w:tc>
          <w:tcPr>
            <w:tcW w:w="2211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  <w:t>Soma parcial 4</w:t>
            </w:r>
          </w:p>
        </w:tc>
        <w:tc>
          <w:tcPr>
            <w:tcW w:w="4456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</w:tr>
      <w:tr>
        <w:trPr/>
        <w:tc>
          <w:tcPr>
            <w:tcW w:w="2211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  <w:t>Soma parcial 5</w:t>
            </w:r>
          </w:p>
        </w:tc>
        <w:tc>
          <w:tcPr>
            <w:tcW w:w="4456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</w:tr>
      <w:tr>
        <w:trPr/>
        <w:tc>
          <w:tcPr>
            <w:tcW w:w="2211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  <w:t>Soma parcial 6</w:t>
            </w:r>
          </w:p>
        </w:tc>
        <w:tc>
          <w:tcPr>
            <w:tcW w:w="4456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="Arial" w:ascii="Arial" w:hAnsi="Arial"/>
                <w:sz w:val="28"/>
                <w:szCs w:val="20"/>
              </w:rPr>
            </w:r>
          </w:p>
        </w:tc>
      </w:tr>
      <w:tr>
        <w:trPr/>
        <w:tc>
          <w:tcPr>
            <w:tcW w:w="2211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cs="Arial" w:ascii="Arial" w:hAnsi="Arial"/>
                <w:b/>
                <w:sz w:val="28"/>
                <w:szCs w:val="20"/>
              </w:rPr>
              <w:t>SOMA GERAL</w:t>
            </w:r>
          </w:p>
        </w:tc>
        <w:tc>
          <w:tcPr>
            <w:tcW w:w="4456" w:type="dxa"/>
            <w:tcBorders/>
            <w:shd w:fill="auto" w:val="clear"/>
          </w:tcPr>
          <w:p>
            <w:pPr>
              <w:pStyle w:val="Normal"/>
              <w:bidi w:val="0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cs="Arial" w:ascii="Arial" w:hAnsi="Arial"/>
                <w:b/>
                <w:sz w:val="28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454" w:top="511" w:footer="454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20943940"/>
    </w:sdtPr>
    <w:sdtContent>
      <w:p>
        <w:pPr>
          <w:pStyle w:val="Rodap"/>
          <w:bidi w:val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bidi w:val="0"/>
      <w:spacing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spacing w:lineRule="auto" w:line="240" w:before="0" w:after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5746750</wp:posOffset>
          </wp:positionH>
          <wp:positionV relativeFrom="paragraph">
            <wp:posOffset>22225</wp:posOffset>
          </wp:positionV>
          <wp:extent cx="425450" cy="440055"/>
          <wp:effectExtent l="0" t="0" r="0" b="0"/>
          <wp:wrapNone/>
          <wp:docPr id="1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grafismo pb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E</w:t>
    </w:r>
    <w:r>
      <w:rPr>
        <w:sz w:val="20"/>
        <w:szCs w:val="20"/>
      </w:rPr>
      <w:t>dital 00</w:t>
    </w: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  <w:t>9</w:t>
    </w:r>
    <w:r>
      <w:rPr>
        <w:sz w:val="20"/>
        <w:szCs w:val="20"/>
      </w:rPr>
      <w:t>/20</w:t>
    </w:r>
    <w:r>
      <w:rPr>
        <w:sz w:val="20"/>
        <w:szCs w:val="20"/>
        <w:lang w:val="pt-BR"/>
      </w:rPr>
      <w:t>2</w:t>
    </w:r>
    <w:bookmarkStart w:id="0" w:name="_GoBack"/>
    <w:bookmarkEnd w:id="0"/>
    <w:r>
      <w:rPr>
        <w:rFonts w:eastAsia="Calibri" w:cs="Times New Roman"/>
        <w:sz w:val="20"/>
        <w:szCs w:val="20"/>
        <w:lang w:val="pt-BR" w:eastAsia="zh-CN" w:bidi="ar-SA"/>
      </w:rPr>
      <w:t>2</w:t>
    </w:r>
    <w:r>
      <w:rPr>
        <w:sz w:val="20"/>
        <w:szCs w:val="20"/>
      </w:rPr>
      <w:t>/UFSJ/PROPE/</w:t>
    </w:r>
    <w:r>
      <w:rPr>
        <w:sz w:val="20"/>
        <w:szCs w:val="20"/>
      </w:rPr>
      <w:t>PROEX</w:t>
    </w:r>
  </w:p>
  <w:p>
    <w:pPr>
      <w:pStyle w:val="Cabealho"/>
      <w:bidi w:val="0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Apoio à Organização de Eventos</w:t>
    </w:r>
  </w:p>
  <w:p>
    <w:pPr>
      <w:pStyle w:val="Cabealho"/>
      <w:bidi w:val="0"/>
      <w:spacing w:lineRule="auto" w:line="240" w:before="0" w:after="0"/>
      <w:jc w:val="center"/>
      <w:rPr>
        <w:sz w:val="16"/>
        <w:szCs w:val="20"/>
      </w:rPr>
    </w:pPr>
    <w:r>
      <w:rPr>
        <w:sz w:val="16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 w:qFormat="1"/>
    <w:lsdException w:name="footer" w:uiPriority="99" w:semiHidden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 w:qFormat="1"/>
    <w:lsdException w:name="Table Theme" w:uiPriority="99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0"/>
    <w:qFormat/>
    <w:rPr>
      <w:rFonts w:ascii="Symbol" w:hAnsi="Symbol" w:cs="Symbol"/>
    </w:rPr>
  </w:style>
  <w:style w:type="character" w:styleId="WW8Num2z0" w:customStyle="1">
    <w:name w:val="WW8Num2z0"/>
    <w:uiPriority w:val="0"/>
    <w:qFormat/>
    <w:rPr>
      <w:rFonts w:ascii="Symbol" w:hAnsi="Symbol" w:cs="OpenSymbol"/>
      <w:color w:val="auto"/>
      <w:sz w:val="24"/>
      <w:szCs w:val="24"/>
      <w:shd w:fill="auto" w:val="clear"/>
      <w:lang w:eastAsia="pt-BR"/>
    </w:rPr>
  </w:style>
  <w:style w:type="character" w:styleId="WW8Num2z1" w:customStyle="1">
    <w:name w:val="WW8Num2z1"/>
    <w:uiPriority w:val="0"/>
    <w:qFormat/>
    <w:rPr>
      <w:rFonts w:ascii="OpenSymbol" w:hAnsi="OpenSymbol" w:cs="OpenSymbol"/>
    </w:rPr>
  </w:style>
  <w:style w:type="character" w:styleId="WW8Num3z0" w:customStyle="1">
    <w:name w:val="WW8Num3z0"/>
    <w:uiPriority w:val="0"/>
    <w:qFormat/>
    <w:rPr/>
  </w:style>
  <w:style w:type="character" w:styleId="WW8Num3z1" w:customStyle="1">
    <w:name w:val="WW8Num3z1"/>
    <w:uiPriority w:val="0"/>
    <w:qFormat/>
    <w:rPr/>
  </w:style>
  <w:style w:type="character" w:styleId="WW8Num3z2" w:customStyle="1">
    <w:name w:val="WW8Num3z2"/>
    <w:uiPriority w:val="0"/>
    <w:qFormat/>
    <w:rPr/>
  </w:style>
  <w:style w:type="character" w:styleId="WW8Num3z3" w:customStyle="1">
    <w:name w:val="WW8Num3z3"/>
    <w:uiPriority w:val="0"/>
    <w:qFormat/>
    <w:rPr/>
  </w:style>
  <w:style w:type="character" w:styleId="WW8Num3z4" w:customStyle="1">
    <w:name w:val="WW8Num3z4"/>
    <w:uiPriority w:val="0"/>
    <w:qFormat/>
    <w:rPr/>
  </w:style>
  <w:style w:type="character" w:styleId="WW8Num3z5" w:customStyle="1">
    <w:name w:val="WW8Num3z5"/>
    <w:uiPriority w:val="0"/>
    <w:qFormat/>
    <w:rPr/>
  </w:style>
  <w:style w:type="character" w:styleId="WW8Num3z6" w:customStyle="1">
    <w:name w:val="WW8Num3z6"/>
    <w:uiPriority w:val="0"/>
    <w:qFormat/>
    <w:rPr/>
  </w:style>
  <w:style w:type="character" w:styleId="WW8Num3z7" w:customStyle="1">
    <w:name w:val="WW8Num3z7"/>
    <w:uiPriority w:val="0"/>
    <w:qFormat/>
    <w:rPr/>
  </w:style>
  <w:style w:type="character" w:styleId="WW8Num3z8" w:customStyle="1">
    <w:name w:val="WW8Num3z8"/>
    <w:uiPriority w:val="0"/>
    <w:qFormat/>
    <w:rPr/>
  </w:style>
  <w:style w:type="character" w:styleId="WW8Num4z0" w:customStyle="1">
    <w:name w:val="WW8Num4z0"/>
    <w:uiPriority w:val="0"/>
    <w:qFormat/>
    <w:rPr/>
  </w:style>
  <w:style w:type="character" w:styleId="WW8Num4z1" w:customStyle="1">
    <w:name w:val="WW8Num4z1"/>
    <w:uiPriority w:val="0"/>
    <w:qFormat/>
    <w:rPr/>
  </w:style>
  <w:style w:type="character" w:styleId="WW8Num4z2" w:customStyle="1">
    <w:name w:val="WW8Num4z2"/>
    <w:uiPriority w:val="0"/>
    <w:qFormat/>
    <w:rPr/>
  </w:style>
  <w:style w:type="character" w:styleId="WW8Num4z3" w:customStyle="1">
    <w:name w:val="WW8Num4z3"/>
    <w:uiPriority w:val="0"/>
    <w:qFormat/>
    <w:rPr/>
  </w:style>
  <w:style w:type="character" w:styleId="WW8Num4z4" w:customStyle="1">
    <w:name w:val="WW8Num4z4"/>
    <w:uiPriority w:val="0"/>
    <w:qFormat/>
    <w:rPr/>
  </w:style>
  <w:style w:type="character" w:styleId="WW8Num4z5" w:customStyle="1">
    <w:name w:val="WW8Num4z5"/>
    <w:uiPriority w:val="0"/>
    <w:qFormat/>
    <w:rPr/>
  </w:style>
  <w:style w:type="character" w:styleId="WW8Num4z6" w:customStyle="1">
    <w:name w:val="WW8Num4z6"/>
    <w:uiPriority w:val="0"/>
    <w:qFormat/>
    <w:rPr/>
  </w:style>
  <w:style w:type="character" w:styleId="WW8Num4z7" w:customStyle="1">
    <w:name w:val="WW8Num4z7"/>
    <w:uiPriority w:val="0"/>
    <w:qFormat/>
    <w:rPr/>
  </w:style>
  <w:style w:type="character" w:styleId="WW8Num4z8" w:customStyle="1">
    <w:name w:val="WW8Num4z8"/>
    <w:uiPriority w:val="0"/>
    <w:qFormat/>
    <w:rPr/>
  </w:style>
  <w:style w:type="character" w:styleId="AbsatzStandardschriftart" w:customStyle="1">
    <w:name w:val="Absatz-Standardschriftart"/>
    <w:uiPriority w:val="0"/>
    <w:qFormat/>
    <w:rPr/>
  </w:style>
  <w:style w:type="character" w:styleId="WW8Num1z1" w:customStyle="1">
    <w:name w:val="WW8Num1z1"/>
    <w:uiPriority w:val="0"/>
    <w:qFormat/>
    <w:rPr>
      <w:rFonts w:ascii="Courier New" w:hAnsi="Courier New" w:cs="Courier New"/>
    </w:rPr>
  </w:style>
  <w:style w:type="character" w:styleId="WW8Num1z2" w:customStyle="1">
    <w:name w:val="WW8Num1z2"/>
    <w:uiPriority w:val="0"/>
    <w:qFormat/>
    <w:rPr>
      <w:rFonts w:ascii="Wingdings" w:hAnsi="Wingdings" w:cs="Wingdings"/>
    </w:rPr>
  </w:style>
  <w:style w:type="character" w:styleId="WW8Num2z2" w:customStyle="1">
    <w:name w:val="WW8Num2z2"/>
    <w:uiPriority w:val="0"/>
    <w:qFormat/>
    <w:rPr>
      <w:rFonts w:ascii="Wingdings" w:hAnsi="Wingdings" w:cs="Wingdings"/>
    </w:rPr>
  </w:style>
  <w:style w:type="character" w:styleId="Fontepargpadro1" w:customStyle="1">
    <w:name w:val="Fonte parág. padrão1"/>
    <w:uiPriority w:val="0"/>
    <w:qFormat/>
    <w:rPr/>
  </w:style>
  <w:style w:type="character" w:styleId="TextodebaloChar" w:customStyle="1">
    <w:name w:val="Texto de balão Char"/>
    <w:basedOn w:val="Fontepargpadro1"/>
    <w:uiPriority w:val="0"/>
    <w:qFormat/>
    <w:rPr>
      <w:rFonts w:ascii="Tahoma" w:hAnsi="Tahoma" w:cs="Tahoma"/>
      <w:sz w:val="16"/>
      <w:szCs w:val="16"/>
    </w:rPr>
  </w:style>
  <w:style w:type="character" w:styleId="Marcas" w:customStyle="1">
    <w:name w:val="Marcas"/>
    <w:uiPriority w:val="0"/>
    <w:qFormat/>
    <w:rPr>
      <w:rFonts w:ascii="OpenSymbol" w:hAnsi="OpenSymbol" w:eastAsia="OpenSymbol" w:cs="OpenSymbol"/>
    </w:rPr>
  </w:style>
  <w:style w:type="character" w:styleId="RodapChar" w:customStyle="1">
    <w:name w:val="Rodapé Char"/>
    <w:basedOn w:val="DefaultParagraphFont"/>
    <w:link w:val="5"/>
    <w:uiPriority w:val="99"/>
    <w:qFormat/>
    <w:rPr>
      <w:rFonts w:ascii="Calibri" w:hAnsi="Calibri" w:eastAsia="Calibri"/>
      <w:sz w:val="22"/>
      <w:szCs w:val="22"/>
      <w:lang w:eastAsia="zh-CN"/>
    </w:rPr>
  </w:style>
  <w:style w:type="character" w:styleId="CabealhoChar" w:customStyle="1">
    <w:name w:val="Cabeçalho Char"/>
    <w:basedOn w:val="DefaultParagraphFont"/>
    <w:link w:val="4"/>
    <w:uiPriority w:val="99"/>
    <w:qFormat/>
    <w:rPr>
      <w:rFonts w:ascii="Calibri" w:hAnsi="Calibri" w:eastAsia="Calibri"/>
      <w:sz w:val="22"/>
      <w:szCs w:val="22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before="0" w:after="120"/>
    </w:pPr>
    <w:rPr/>
  </w:style>
  <w:style w:type="paragraph" w:styleId="Lista">
    <w:name w:val="List"/>
    <w:basedOn w:val="Corpodotexto"/>
    <w:uiPriority w:val="0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8"/>
    <w:uiPriority w:val="99"/>
    <w:qFormat/>
    <w:pPr>
      <w:suppressLineNumbers/>
      <w:tabs>
        <w:tab w:val="clear" w:pos="708"/>
        <w:tab w:val="center" w:pos="4961" w:leader="none"/>
        <w:tab w:val="right" w:pos="9922" w:leader="none"/>
      </w:tabs>
    </w:pPr>
    <w:rPr/>
  </w:style>
  <w:style w:type="paragraph" w:styleId="Rodap">
    <w:name w:val="Footer"/>
    <w:basedOn w:val="Normal"/>
    <w:link w:val="47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0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istParagraph">
    <w:name w:val="List Paragraph"/>
    <w:basedOn w:val="Normal"/>
    <w:uiPriority w:val="0"/>
    <w:qFormat/>
    <w:pPr>
      <w:ind w:left="720" w:hanging="0"/>
    </w:pPr>
    <w:rPr/>
  </w:style>
  <w:style w:type="paragraph" w:styleId="Contedodequadro" w:customStyle="1">
    <w:name w:val="Conteúdo de quadro"/>
    <w:basedOn w:val="Corpodotexto"/>
    <w:uiPriority w:val="0"/>
    <w:qFormat/>
    <w:pPr/>
    <w:rPr/>
  </w:style>
  <w:style w:type="paragraph" w:styleId="Contedodetabela" w:customStyle="1">
    <w:name w:val="Conteúdo de tabela"/>
    <w:basedOn w:val="Normal"/>
    <w:uiPriority w:val="0"/>
    <w:qFormat/>
    <w:pPr>
      <w:suppressLineNumbers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etabela"/>
    <w:uiPriority w:val="0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uiPriority w:val="0"/>
    <w:qFormat/>
    <w:pPr/>
    <w:rPr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9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0577CB-CA2C-434C-BA97-D09C2304025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LibreOffice/6.3.6.2$Windows_X86_64 LibreOffice_project/2196df99b074d8a661f4036fca8fa0cbfa33a497</Application>
  <Pages>2</Pages>
  <Words>277</Words>
  <Characters>1646</Characters>
  <CharactersWithSpaces>1852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2018-11-23T13:14:00Z</dcterms:created>
  <dc:creator>Márcio Barroso</dc:creator>
  <dc:description/>
  <dc:language>pt-BR</dc:language>
  <cp:lastModifiedBy/>
  <cp:lastPrinted>2018-02-01T17:20:00Z</cp:lastPrinted>
  <dcterms:modified xsi:type="dcterms:W3CDTF">2022-04-11T17:37:55Z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1046-11.2.0.8668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