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ahoma" w:hAnsi="Tahoma" w:eastAsia="Proxima Nova" w:cs="Tahoma"/>
          <w:b/>
          <w:b/>
          <w:color w:val="000000"/>
          <w:sz w:val="26"/>
          <w:szCs w:val="26"/>
          <w:lang w:val="pt-BR"/>
        </w:rPr>
      </w:pPr>
      <w:r>
        <w:rPr>
          <w:rFonts w:eastAsia="Proxima Nova" w:cs="Tahoma" w:ascii="Tahoma" w:hAnsi="Tahoma"/>
          <w:b/>
          <w:color w:val="000000"/>
          <w:sz w:val="26"/>
          <w:szCs w:val="26"/>
          <w:lang w:val="pt-BR"/>
        </w:rPr>
      </w:r>
      <w:bookmarkStart w:id="0" w:name="__DdeLink__5641_1872493301"/>
      <w:bookmarkStart w:id="1" w:name="__DdeLink__5641_1872493301"/>
      <w:bookmarkEnd w:id="1"/>
    </w:p>
    <w:p>
      <w:pPr>
        <w:sectPr>
          <w:headerReference w:type="default" r:id="rId2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center"/>
        <w:rPr/>
      </w:pPr>
      <w:r>
        <w:rPr>
          <w:rFonts w:cs="Tahoma" w:ascii="Tahoma" w:hAnsi="Tahoma"/>
          <w:b/>
          <w:bCs/>
          <w:sz w:val="22"/>
          <w:szCs w:val="22"/>
        </w:rPr>
        <w:t xml:space="preserve">ANEXO </w:t>
      </w:r>
      <w:r>
        <w:rPr>
          <w:rFonts w:cs="Tahoma" w:ascii="Tahoma" w:hAnsi="Tahoma"/>
          <w:b/>
          <w:bCs/>
          <w:sz w:val="22"/>
          <w:szCs w:val="22"/>
          <w:lang w:val="pt-BR"/>
        </w:rPr>
        <w:t>IX</w:t>
      </w:r>
    </w:p>
    <w:p>
      <w:pPr>
        <w:pStyle w:val="Normal"/>
        <w:jc w:val="center"/>
        <w:rPr>
          <w:rFonts w:ascii="Arial" w:hAnsi="Arial" w:cs="Arial"/>
          <w:b/>
          <w:b/>
          <w:color w:val="00000A"/>
          <w:sz w:val="22"/>
          <w:szCs w:val="22"/>
          <w:lang w:val="pt-BR"/>
        </w:rPr>
      </w:pPr>
      <w:r>
        <w:rPr>
          <w:rFonts w:cs="Arial" w:ascii="Arial" w:hAnsi="Arial"/>
          <w:b/>
          <w:color w:val="00000A"/>
          <w:sz w:val="22"/>
          <w:szCs w:val="22"/>
          <w:lang w:val="pt-BR"/>
        </w:rPr>
        <w:t>RESULTADO PRELIMINAR ANTES DA HETEROIDENTIFICAÇÃO</w:t>
      </w:r>
      <w:bookmarkStart w:id="4" w:name="_GoBack"/>
      <w:bookmarkEnd w:id="4"/>
    </w:p>
    <w:p>
      <w:pPr>
        <w:pStyle w:val="Normal"/>
        <w:jc w:val="center"/>
        <w:rPr>
          <w:rFonts w:ascii="Arial" w:hAnsi="Arial" w:cs="Arial"/>
          <w:b/>
          <w:b/>
          <w:color w:val="00000A"/>
          <w:sz w:val="22"/>
          <w:szCs w:val="22"/>
          <w:lang w:val="pt-BR"/>
        </w:rPr>
      </w:pPr>
      <w:r>
        <w:rPr>
          <w:rFonts w:cs="Arial" w:ascii="Arial" w:hAnsi="Arial"/>
          <w:b/>
          <w:color w:val="00000A"/>
          <w:sz w:val="22"/>
          <w:szCs w:val="22"/>
          <w:lang w:val="pt-BR"/>
        </w:rPr>
      </w:r>
    </w:p>
    <w:tbl>
      <w:tblPr>
        <w:tblStyle w:val="18"/>
        <w:tblW w:w="5000" w:type="pct"/>
        <w:jc w:val="left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2755"/>
        <w:gridCol w:w="2518"/>
        <w:gridCol w:w="1225"/>
        <w:gridCol w:w="1225"/>
        <w:gridCol w:w="1915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3AFAF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RESULTADO PRELIMINAR - AMPLA CONCORRÊNCIA</w:t>
            </w:r>
          </w:p>
        </w:tc>
      </w:tr>
      <w:tr>
        <w:trPr>
          <w:trHeight w:val="389" w:hRule="atLeast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 xml:space="preserve">Unidade/Código: </w:t>
            </w: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385.6pt;height:15.45pt" type="#shapetype_75"/>
                <w:control r:id="rId3" w:name="Caixa de texto 1" w:shapeid="control_shape_0"/>
              </w:object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Candidato(a)</w:t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Análise do Currículo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i w:val="false"/>
                <w:i w:val="false"/>
                <w:color w:val="00000A"/>
                <w:sz w:val="20"/>
                <w:szCs w:val="20"/>
                <w:u w:val="none"/>
              </w:rPr>
            </w:pPr>
            <w:r>
              <w:rPr>
                <w:rFonts w:cs="Tahoma" w:ascii="Tahoma" w:hAnsi="Tahoma"/>
                <w:b/>
                <w:i w:val="false"/>
                <w:color w:val="000000"/>
                <w:sz w:val="20"/>
                <w:szCs w:val="20"/>
                <w:u w:val="none"/>
              </w:rPr>
              <w:t>Entrevista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Nota Final (Média)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Classificação</w:t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</w:tbl>
    <w:p>
      <w:pPr>
        <w:pStyle w:val="Western1"/>
        <w:keepNext w:val="false"/>
        <w:keepLines w:val="false"/>
        <w:widowControl/>
        <w:bidi w:val="0"/>
        <w:spacing w:lineRule="auto" w:line="240" w:beforeAutospacing="1" w:afterAutospacing="0" w:after="0"/>
        <w:ind w:left="0" w:right="0" w:hanging="0"/>
        <w:jc w:val="left"/>
        <w:rPr>
          <w:rFonts w:ascii="Tahoma" w:hAnsi="Tahoma" w:cs="Tahoma"/>
          <w:color w:val="00000A"/>
          <w:sz w:val="20"/>
          <w:szCs w:val="20"/>
        </w:rPr>
      </w:pPr>
      <w:r>
        <w:rPr>
          <w:rFonts w:cs="Tahoma" w:ascii="Tahoma" w:hAnsi="Tahoma"/>
          <w:color w:val="00000A"/>
          <w:sz w:val="20"/>
          <w:szCs w:val="20"/>
        </w:rPr>
      </w:r>
      <w:r>
        <w:br w:type="page"/>
      </w:r>
    </w:p>
    <w:p>
      <w:pPr>
        <w:pStyle w:val="Normal"/>
        <w:widowControl/>
        <w:bidi w:val="0"/>
        <w:spacing w:lineRule="auto" w:line="240" w:beforeAutospacing="1" w:afterAutospacing="0" w:after="0"/>
        <w:ind w:left="0" w:right="0" w:hanging="0"/>
        <w:jc w:val="left"/>
        <w:rPr>
          <w:rFonts w:ascii="Tahoma" w:hAnsi="Tahoma" w:cs="Tahoma"/>
          <w:color w:val="00000A"/>
          <w:sz w:val="20"/>
          <w:szCs w:val="20"/>
        </w:rPr>
      </w:pPr>
      <w:r>
        <w:rPr>
          <w:rFonts w:cs="Tahoma" w:ascii="Tahoma" w:hAnsi="Tahoma"/>
          <w:color w:val="00000A"/>
          <w:sz w:val="20"/>
          <w:szCs w:val="20"/>
        </w:rPr>
      </w:r>
    </w:p>
    <w:tbl>
      <w:tblPr>
        <w:tblStyle w:val="18"/>
        <w:tblW w:w="9853" w:type="dxa"/>
        <w:jc w:val="left"/>
        <w:tblInd w:w="-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2853"/>
        <w:gridCol w:w="2560"/>
        <w:gridCol w:w="1244"/>
        <w:gridCol w:w="1247"/>
        <w:gridCol w:w="1949"/>
      </w:tblGrid>
      <w:tr>
        <w:trPr/>
        <w:tc>
          <w:tcPr>
            <w:tcW w:w="9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3AFAF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RESULTADO PRELIMINAR - VAGAS RESERVADAS PARA NEGROS/AS</w:t>
            </w:r>
          </w:p>
        </w:tc>
      </w:tr>
      <w:tr>
        <w:trPr/>
        <w:tc>
          <w:tcPr>
            <w:tcW w:w="98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 xml:space="preserve">Unidade/Código: </w:t>
            </w: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object>
                <v:shape id="control_shape_1" style="width:394.55pt;height:15.45pt" type="#shapetype_75"/>
                <w:control r:id="rId4" w:name="Caixa de texto 1" w:shapeid="control_shape_1"/>
              </w:object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Candidato(a)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Análise do Currículo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i w:val="false"/>
                <w:i w:val="false"/>
                <w:color w:val="00000A"/>
                <w:sz w:val="20"/>
                <w:szCs w:val="20"/>
                <w:u w:val="none"/>
              </w:rPr>
            </w:pPr>
            <w:r>
              <w:rPr>
                <w:rFonts w:cs="Tahoma" w:ascii="Tahoma" w:hAnsi="Tahoma"/>
                <w:b/>
                <w:i w:val="false"/>
                <w:color w:val="000000"/>
                <w:sz w:val="20"/>
                <w:szCs w:val="20"/>
                <w:u w:val="none"/>
              </w:rPr>
              <w:t>Entrevista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Nota Final (Média)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Classificação</w:t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</w:tbl>
    <w:p>
      <w:pPr>
        <w:pStyle w:val="Western1"/>
        <w:keepNext w:val="false"/>
        <w:keepLines w:val="false"/>
        <w:widowControl/>
        <w:bidi w:val="0"/>
        <w:spacing w:lineRule="auto" w:line="240" w:beforeAutospacing="1" w:afterAutospacing="0" w:after="0"/>
        <w:ind w:left="0" w:right="0" w:hanging="0"/>
        <w:jc w:val="left"/>
        <w:rPr>
          <w:rFonts w:ascii="Tahoma" w:hAnsi="Tahoma" w:cs="Tahoma"/>
          <w:color w:val="00000A"/>
          <w:sz w:val="20"/>
          <w:szCs w:val="20"/>
        </w:rPr>
      </w:pPr>
      <w:r>
        <w:rPr>
          <w:rFonts w:cs="Tahoma" w:ascii="Tahoma" w:hAnsi="Tahoma"/>
          <w:color w:val="00000A"/>
          <w:sz w:val="20"/>
          <w:szCs w:val="20"/>
        </w:rPr>
      </w:r>
      <w:r>
        <w:br w:type="page"/>
      </w:r>
    </w:p>
    <w:p>
      <w:pPr>
        <w:pStyle w:val="Western1"/>
        <w:widowControl/>
        <w:bidi w:val="0"/>
        <w:spacing w:lineRule="auto" w:line="240" w:beforeAutospacing="1" w:afterAutospacing="0" w:after="0"/>
        <w:ind w:left="0" w:right="0" w:hanging="0"/>
        <w:jc w:val="left"/>
        <w:rPr>
          <w:rFonts w:ascii="Tahoma" w:hAnsi="Tahoma" w:cs="Tahoma"/>
          <w:color w:val="00000A"/>
          <w:sz w:val="20"/>
          <w:szCs w:val="20"/>
        </w:rPr>
      </w:pPr>
      <w:r>
        <w:rPr>
          <w:rFonts w:cs="Tahoma" w:ascii="Tahoma" w:hAnsi="Tahoma"/>
          <w:color w:val="00000A"/>
          <w:sz w:val="20"/>
          <w:szCs w:val="20"/>
        </w:rPr>
      </w:r>
    </w:p>
    <w:tbl>
      <w:tblPr>
        <w:tblStyle w:val="18"/>
        <w:tblW w:w="9855" w:type="dxa"/>
        <w:jc w:val="left"/>
        <w:tblInd w:w="-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2854"/>
        <w:gridCol w:w="2561"/>
        <w:gridCol w:w="1244"/>
        <w:gridCol w:w="1247"/>
        <w:gridCol w:w="1949"/>
      </w:tblGrid>
      <w:tr>
        <w:trPr/>
        <w:tc>
          <w:tcPr>
            <w:tcW w:w="9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3AFAF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RESULTADO PRELIMINAR - VAGAS RESERVADAS PARA PESSOAS COM DEFICIÊNCIA</w:t>
            </w:r>
          </w:p>
        </w:tc>
      </w:tr>
      <w:tr>
        <w:trPr/>
        <w:tc>
          <w:tcPr>
            <w:tcW w:w="98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 xml:space="preserve">Unidade/Código: </w:t>
            </w: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object>
                <v:shape id="control_shape_2" style="width:394.55pt;height:15.45pt" type="#shapetype_75"/>
                <w:control r:id="rId5" w:name="Caixa de texto 1" w:shapeid="control_shape_2"/>
              </w:object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Candidato(a)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Análise do Currículo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i w:val="false"/>
                <w:i w:val="false"/>
                <w:color w:val="00000A"/>
                <w:sz w:val="20"/>
                <w:szCs w:val="20"/>
                <w:u w:val="none"/>
              </w:rPr>
            </w:pPr>
            <w:r>
              <w:rPr>
                <w:rFonts w:cs="Tahoma" w:ascii="Tahoma" w:hAnsi="Tahoma"/>
                <w:b/>
                <w:i w:val="false"/>
                <w:color w:val="000000"/>
                <w:sz w:val="20"/>
                <w:szCs w:val="20"/>
                <w:u w:val="none"/>
              </w:rPr>
              <w:t>Entrevista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Nota Final (Média)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b/>
                <w:color w:val="00000A"/>
                <w:sz w:val="20"/>
                <w:szCs w:val="20"/>
              </w:rPr>
              <w:t>Classificação</w:t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Western1"/>
              <w:keepNext w:val="false"/>
              <w:keepLines w:val="false"/>
              <w:widowControl/>
              <w:bidi w:val="0"/>
              <w:spacing w:lineRule="auto" w:line="276" w:beforeAutospacing="1" w:afterAutospacing="0" w:after="0"/>
              <w:ind w:left="0" w:right="0" w:hanging="0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cs="Tahoma" w:ascii="Tahoma" w:hAnsi="Tahoma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-BoldMT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Web"/>
      <w:keepNext w:val="false"/>
      <w:keepLines w:val="false"/>
      <w:widowControl/>
      <w:bidi w:val="0"/>
      <w:spacing w:lineRule="auto" w:line="240" w:beforeAutospacing="1" w:afterAutospacing="0" w:after="0"/>
      <w:ind w:left="0" w:right="0" w:hanging="0"/>
      <w:jc w:val="left"/>
      <w:rPr>
        <w:color w:val="00000A"/>
      </w:rPr>
    </w:pPr>
    <w:r>
      <w:rPr>
        <w:color w:val="00000A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490855</wp:posOffset>
          </wp:positionH>
          <wp:positionV relativeFrom="paragraph">
            <wp:posOffset>17780</wp:posOffset>
          </wp:positionV>
          <wp:extent cx="794385" cy="794385"/>
          <wp:effectExtent l="0" t="0" r="0" b="0"/>
          <wp:wrapSquare wrapText="bothSides"/>
          <wp:docPr id="1" name="Imagem 85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5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image1.png"/>
    <w:bookmarkStart w:id="3" w:name="image1.png"/>
    <w:bookmarkEnd w:id="3"/>
  </w:p>
  <w:p>
    <w:pPr>
      <w:pStyle w:val="NormalWeb"/>
      <w:keepNext w:val="false"/>
      <w:keepLines w:val="false"/>
      <w:pageBreakBefore w:val="false"/>
      <w:widowControl/>
      <w:overflowPunct w:val="true"/>
      <w:bidi w:val="0"/>
      <w:snapToGrid w:val="true"/>
      <w:spacing w:lineRule="auto" w:line="240" w:beforeAutospacing="0" w:before="0" w:afterAutospacing="0" w:after="0"/>
      <w:ind w:left="0" w:right="0" w:hanging="0"/>
      <w:jc w:val="center"/>
      <w:textAlignment w:val="auto"/>
      <w:rPr>
        <w:color w:val="00000A"/>
      </w:rPr>
    </w:pPr>
    <w:r>
      <w:rPr>
        <w:rFonts w:cs="Arial" w:ascii="Arial" w:hAnsi="Arial"/>
        <w:b/>
        <w:color w:val="000000"/>
        <w:kern w:val="0"/>
        <w:sz w:val="20"/>
        <w:szCs w:val="20"/>
        <w:lang w:val="pt-BR" w:eastAsia="zh-CN" w:bidi="ar"/>
      </w:rPr>
      <w:t>UNIVERSIDADE FEDERAL DE SÃO JOÃO DEL-REI</w:t>
    </w:r>
  </w:p>
  <w:p>
    <w:pPr>
      <w:pStyle w:val="NormalWeb"/>
      <w:keepNext w:val="false"/>
      <w:keepLines w:val="false"/>
      <w:pageBreakBefore w:val="false"/>
      <w:widowControl/>
      <w:overflowPunct w:val="true"/>
      <w:bidi w:val="0"/>
      <w:snapToGrid w:val="true"/>
      <w:spacing w:lineRule="auto" w:line="240" w:beforeAutospacing="0" w:before="0" w:afterAutospacing="0" w:after="0"/>
      <w:ind w:left="0" w:right="0" w:hanging="0"/>
      <w:jc w:val="center"/>
      <w:textAlignment w:val="auto"/>
      <w:rPr>
        <w:color w:val="00000A"/>
      </w:rPr>
    </w:pPr>
    <w:r>
      <w:rPr>
        <w:rFonts w:cs="Arial" w:ascii="Arial" w:hAnsi="Arial"/>
        <w:color w:val="000000"/>
        <w:kern w:val="0"/>
        <w:sz w:val="20"/>
        <w:szCs w:val="20"/>
        <w:lang w:val="pt-BR" w:eastAsia="zh-CN" w:bidi="ar"/>
      </w:rPr>
      <w:t>Pró-Reitoria de Gestão e Desenvolvimento de Pessoas</w: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doNotExpandShiftReturn/>
  </w:compat>
  <w:compat>
    <w:compatSetting w:name="compatibilityMode" w:uri="http://schemas.microsoft.com/office/word" w:val="12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overflowPunct w:val="true"/>
      <w:bidi w:val="0"/>
      <w:jc w:val="right"/>
    </w:pPr>
    <w:rPr>
      <w:rFonts w:ascii="Calibri" w:hAnsi="Calibri" w:eastAsia="Calibri" w:cs="Calibri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0"/>
    <w:qFormat/>
    <w:pPr>
      <w:keepNext w:val="true"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0"/>
    <w:qFormat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0"/>
    <w:qFormat/>
    <w:pPr>
      <w:keepNext w:val="true"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0"/>
    <w:qFormat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qFormat/>
    <w:rPr/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LinkdaInternet" w:customStyle="1">
    <w:name w:val="Link da Internet"/>
    <w:basedOn w:val="DefaultParagraphFont"/>
    <w:uiPriority w:val="0"/>
    <w:qFormat/>
    <w:rPr>
      <w:color w:val="0000FF"/>
      <w:u w:val="single"/>
    </w:rPr>
  </w:style>
  <w:style w:type="character" w:styleId="Fontstyle01" w:customStyle="1">
    <w:name w:val="fontstyle01"/>
    <w:uiPriority w:val="0"/>
    <w:qFormat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styleId="Smbolosdenumerao" w:customStyle="1">
    <w:name w:val="Símbolos de numeração"/>
    <w:uiPriority w:val="0"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Textooriginal" w:customStyle="1">
    <w:name w:val="Texto original"/>
    <w:uiPriority w:val="0"/>
    <w:qFormat/>
    <w:rPr>
      <w:rFonts w:ascii="Liberation Mono" w:hAnsi="Liberation Mono" w:eastAsia="NSimSun" w:cs="Liberation Mono"/>
    </w:rPr>
  </w:style>
  <w:style w:type="character" w:styleId="ListLabel1" w:customStyle="1">
    <w:name w:val="ListLabel 1"/>
    <w:uiPriority w:val="0"/>
    <w:qFormat/>
    <w:rPr>
      <w:rFonts w:ascii="Tahoma" w:hAnsi="Tahoma" w:eastAsia="Proxima Nova" w:cs="Tahoma"/>
      <w:color w:val="0000FF"/>
      <w:sz w:val="22"/>
      <w:szCs w:val="22"/>
      <w:u w:val="single"/>
    </w:rPr>
  </w:style>
  <w:style w:type="character" w:styleId="ListLabel2" w:customStyle="1">
    <w:name w:val="ListLabel 2"/>
    <w:uiPriority w:val="0"/>
    <w:qFormat/>
    <w:rPr>
      <w:rFonts w:ascii="Tahoma" w:hAnsi="Tahoma" w:eastAsia="Proxima Nova" w:cs="Tahoma"/>
      <w:sz w:val="22"/>
      <w:szCs w:val="22"/>
      <w:lang w:val="pt-BR"/>
    </w:rPr>
  </w:style>
  <w:style w:type="character" w:styleId="ListLabel3" w:customStyle="1">
    <w:name w:val="ListLabel 3"/>
    <w:uiPriority w:val="0"/>
    <w:qFormat/>
    <w:rPr>
      <w:rFonts w:ascii="Tahoma" w:hAnsi="Tahoma" w:eastAsia="Proxima Nova" w:cs="Tahoma"/>
      <w:sz w:val="22"/>
      <w:szCs w:val="22"/>
      <w:lang w:val="pt-BR"/>
    </w:rPr>
  </w:style>
  <w:style w:type="character" w:styleId="ListLabel4" w:customStyle="1">
    <w:name w:val="ListLabel 4"/>
    <w:uiPriority w:val="0"/>
    <w:qFormat/>
    <w:rPr>
      <w:rFonts w:ascii="Tahoma" w:hAnsi="Tahoma" w:eastAsia="Arial" w:cs="Tahoma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 w:customStyle="1">
    <w:name w:val="ListLabel 5"/>
    <w:uiPriority w:val="0"/>
    <w:qFormat/>
    <w:rPr>
      <w:rFonts w:ascii="Tahoma" w:hAnsi="Tahoma"/>
      <w:sz w:val="22"/>
      <w:szCs w:val="22"/>
    </w:rPr>
  </w:style>
  <w:style w:type="character" w:styleId="ListLabel6" w:customStyle="1">
    <w:name w:val="ListLabel 6"/>
    <w:uiPriority w:val="0"/>
    <w:qFormat/>
    <w:rPr>
      <w:rFonts w:ascii="Tahoma" w:hAnsi="Tahoma" w:eastAsia="Proxima Nova" w:cs="Tahoma"/>
      <w:color w:val="0000FF"/>
      <w:sz w:val="22"/>
      <w:szCs w:val="22"/>
      <w:u w:val="single"/>
    </w:rPr>
  </w:style>
  <w:style w:type="character" w:styleId="ListLabel7" w:customStyle="1">
    <w:name w:val="ListLabel 7"/>
    <w:uiPriority w:val="0"/>
    <w:qFormat/>
    <w:rPr>
      <w:rFonts w:ascii="Tahoma" w:hAnsi="Tahoma" w:cs="Tahoma"/>
      <w:sz w:val="22"/>
      <w:szCs w:val="22"/>
    </w:rPr>
  </w:style>
  <w:style w:type="character" w:styleId="ListLabel8" w:customStyle="1">
    <w:name w:val="ListLabel 8"/>
    <w:uiPriority w:val="0"/>
    <w:qFormat/>
    <w:rPr>
      <w:rFonts w:ascii="Tahoma" w:hAnsi="Tahoma" w:eastAsia="Proxima Nova" w:cs="Tahoma"/>
      <w:sz w:val="22"/>
      <w:szCs w:val="22"/>
    </w:rPr>
  </w:style>
  <w:style w:type="character" w:styleId="ListLabel9" w:customStyle="1">
    <w:name w:val="ListLabel 9"/>
    <w:uiPriority w:val="0"/>
    <w:qFormat/>
    <w:rPr>
      <w:rFonts w:ascii="Tahoma" w:hAnsi="Tahoma" w:eastAsia="Proxima Nova" w:cs="Tahoma"/>
      <w:color w:val="0000FF"/>
      <w:sz w:val="22"/>
      <w:szCs w:val="22"/>
      <w:u w:val="singl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NormalWeb">
    <w:name w:val="Normal (Web)"/>
    <w:uiPriority w:val="0"/>
    <w:qFormat/>
    <w:pPr>
      <w:widowControl/>
      <w:overflowPunct w:val="true"/>
      <w:bidi w:val="0"/>
      <w:spacing w:before="280" w:after="28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en-US" w:eastAsia="zh-CN" w:bidi="ar"/>
    </w:rPr>
  </w:style>
  <w:style w:type="paragraph" w:styleId="Cabealho">
    <w:name w:val="Header"/>
    <w:basedOn w:val="Normal"/>
    <w:uiPriority w:val="0"/>
    <w:qFormat/>
    <w:pPr/>
    <w:rPr/>
  </w:style>
  <w:style w:type="paragraph" w:styleId="Rodap">
    <w:name w:val="Footer"/>
    <w:basedOn w:val="Normal"/>
    <w:uiPriority w:val="0"/>
    <w:qFormat/>
    <w:pPr/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3" w:customStyle="1">
    <w:name w:val="Título13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2" w:customStyle="1">
    <w:name w:val="Título12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Ttulo11" w:customStyle="1">
    <w:name w:val="Título1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Recuodecorpodetexto21" w:customStyle="1">
    <w:name w:val="Recuo de corpo de texto 21"/>
    <w:basedOn w:val="Normal"/>
    <w:uiPriority w:val="0"/>
    <w:qFormat/>
    <w:pPr>
      <w:ind w:left="0" w:right="0" w:firstLine="1416"/>
      <w:jc w:val="both"/>
    </w:pPr>
    <w:rPr>
      <w:sz w:val="28"/>
    </w:rPr>
  </w:style>
  <w:style w:type="paragraph" w:styleId="Contedodoquadro" w:customStyle="1">
    <w:name w:val="Conteúdo do quadro"/>
    <w:basedOn w:val="Normal"/>
    <w:uiPriority w:val="0"/>
    <w:qFormat/>
    <w:pPr/>
    <w:rPr/>
  </w:style>
  <w:style w:type="paragraph" w:styleId="Contedodatabela" w:customStyle="1">
    <w:name w:val="Conteúdo da tabela"/>
    <w:basedOn w:val="Normal"/>
    <w:uiPriority w:val="0"/>
    <w:qFormat/>
    <w:pPr>
      <w:widowControl/>
      <w:suppressLineNumbers/>
      <w:bidi w:val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hi-IN"/>
    </w:rPr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paragraph" w:styleId="Ttulo14" w:customStyle="1">
    <w:name w:val="Título1"/>
    <w:basedOn w:val="Normal"/>
    <w:uiPriority w:val="0"/>
    <w:qFormat/>
    <w:pPr>
      <w:widowControl w:val="false"/>
      <w:spacing w:lineRule="auto" w:line="240" w:before="0" w:after="0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styleId="TableParagraph" w:customStyle="1">
    <w:name w:val="Table Paragraph"/>
    <w:basedOn w:val="Normal"/>
    <w:uiPriority w:val="0"/>
    <w:qFormat/>
    <w:pPr>
      <w:widowControl w:val="false"/>
      <w:spacing w:lineRule="auto" w:line="240" w:before="0" w:after="0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Calibri" w:hAnsi="Calibri" w:eastAsia="Calibri" w:cs="Calibri"/>
      <w:color w:val="auto"/>
      <w:kern w:val="0"/>
      <w:sz w:val="24"/>
      <w:szCs w:val="20"/>
      <w:lang w:val="pt-BR" w:eastAsia="zh-CN" w:bidi="hi-IN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hi-IN"/>
    </w:rPr>
  </w:style>
  <w:style w:type="paragraph" w:styleId="ListParagraph">
    <w:name w:val="List Paragraph"/>
    <w:basedOn w:val="Normal"/>
    <w:uiPriority w:val="0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Times New Roman" w:hAnsi="Times New Roman" w:eastAsia="SimSun" w:cs="Times New Roman"/>
      <w:color w:val="auto"/>
      <w:sz w:val="20"/>
      <w:lang w:val="pt-BR" w:eastAsia="ar-SA" w:bidi="ar-SA"/>
    </w:rPr>
  </w:style>
  <w:style w:type="paragraph" w:styleId="Western" w:customStyle="1">
    <w:name w:val="western"/>
    <w:uiPriority w:val="0"/>
    <w:qFormat/>
    <w:pPr>
      <w:widowControl w:val="false"/>
      <w:bidi w:val="0"/>
      <w:jc w:val="left"/>
    </w:pPr>
    <w:rPr>
      <w:rFonts w:ascii="Calibri" w:hAnsi="Calibri" w:eastAsia="SimSun" w:cs="Calibri"/>
      <w:color w:val="auto"/>
      <w:kern w:val="0"/>
      <w:sz w:val="20"/>
      <w:szCs w:val="20"/>
      <w:lang w:val="en-US" w:eastAsia="zh-CN" w:bidi="ar"/>
    </w:rPr>
  </w:style>
  <w:style w:type="paragraph" w:styleId="Western1" w:customStyle="1">
    <w:name w:val="western1"/>
    <w:uiPriority w:val="0"/>
    <w:qFormat/>
    <w:pPr>
      <w:widowControl w:val="false"/>
      <w:bidi w:val="0"/>
      <w:jc w:val="left"/>
    </w:pPr>
    <w:rPr>
      <w:rFonts w:ascii="Calibri" w:hAnsi="Calibri" w:eastAsia="SimSun" w:cs="Calibri"/>
      <w:color w:val="auto"/>
      <w:kern w:val="0"/>
      <w:sz w:val="20"/>
      <w:szCs w:val="20"/>
      <w:lang w:val="en-US" w:eastAsia="zh-CN" w:bidi="ar"/>
    </w:rPr>
  </w:style>
  <w:style w:type="table" w:default="1" w:styleId="18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 LibreOffice_project/9d0f32d1f0b509096fd65e0d4bec26ddd1938fd3</Application>
  <Pages>3</Pages>
  <Words>71</Words>
  <Characters>529</Characters>
  <CharactersWithSpaces>578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2019-03-25T15:59:00Z</dcterms:created>
  <dc:creator>user</dc:creator>
  <dc:description/>
  <dc:language>pt-BR</dc:language>
  <cp:lastModifiedBy/>
  <dcterms:modified xsi:type="dcterms:W3CDTF">2020-03-09T16:59:02Z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