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ascii="Times New Roman"/>
          <w:b w:val="0"/>
          <w:sz w:val="20"/>
        </w:rPr>
      </w:pPr>
    </w:p>
    <w:p>
      <w:pPr>
        <w:pStyle w:val="4"/>
        <w:spacing w:before="6"/>
        <w:rPr>
          <w:rFonts w:ascii="Times New Roman"/>
          <w:b w:val="0"/>
        </w:rPr>
      </w:pPr>
    </w:p>
    <w:p>
      <w:pPr>
        <w:spacing w:after="0"/>
        <w:rPr>
          <w:rFonts w:ascii="Times New Roman"/>
        </w:rPr>
        <w:sectPr>
          <w:type w:val="continuous"/>
          <w:pgSz w:w="11900" w:h="16840"/>
          <w:pgMar w:top="860" w:right="1140" w:bottom="280" w:left="900" w:header="720" w:footer="720" w:gutter="0"/>
          <w:cols w:space="720" w:num="1"/>
        </w:sectPr>
      </w:pPr>
    </w:p>
    <w:p>
      <w:pPr>
        <w:pStyle w:val="4"/>
        <w:rPr>
          <w:rFonts w:ascii="Times New Roman"/>
          <w:b w:val="0"/>
          <w:sz w:val="26"/>
        </w:rPr>
      </w:pPr>
    </w:p>
    <w:p>
      <w:pPr>
        <w:pStyle w:val="4"/>
        <w:rPr>
          <w:rFonts w:ascii="Times New Roman"/>
          <w:b w:val="0"/>
          <w:sz w:val="26"/>
        </w:rPr>
      </w:pPr>
    </w:p>
    <w:p>
      <w:pPr>
        <w:pStyle w:val="4"/>
        <w:rPr>
          <w:rFonts w:ascii="Times New Roman"/>
          <w:b w:val="0"/>
          <w:sz w:val="26"/>
        </w:rPr>
      </w:pPr>
    </w:p>
    <w:p>
      <w:pPr>
        <w:pStyle w:val="4"/>
        <w:rPr>
          <w:rFonts w:ascii="Times New Roman"/>
          <w:b w:val="0"/>
          <w:sz w:val="26"/>
        </w:rPr>
      </w:pPr>
    </w:p>
    <w:p>
      <w:pPr>
        <w:pStyle w:val="4"/>
        <w:spacing w:before="10"/>
        <w:rPr>
          <w:rFonts w:ascii="Times New Roman"/>
          <w:b w:val="0"/>
          <w:sz w:val="24"/>
        </w:rPr>
      </w:pPr>
    </w:p>
    <w:p>
      <w:pPr>
        <w:pStyle w:val="4"/>
        <w:ind w:left="2871" w:leftChars="0" w:right="29" w:hanging="11" w:firstLineChars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788035</wp:posOffset>
            </wp:positionH>
            <wp:positionV relativeFrom="paragraph">
              <wp:posOffset>-1234440</wp:posOffset>
            </wp:positionV>
            <wp:extent cx="3371850" cy="110744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/>
                    <pic:cNvPicPr>
                      <a:picLocks noChangeAspect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11074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szCs w:val="28"/>
          <w:lang w:val="pt-BR"/>
        </w:rPr>
        <w:t>Cadastro de</w:t>
      </w:r>
      <w:r>
        <w:rPr>
          <w:sz w:val="28"/>
          <w:szCs w:val="28"/>
        </w:rPr>
        <w:t xml:space="preserve"> Conta Bancária</w:t>
      </w:r>
    </w:p>
    <w:p>
      <w:pPr>
        <w:spacing w:before="1"/>
        <w:ind w:left="3231" w:right="14" w:firstLine="0"/>
        <w:jc w:val="center"/>
        <w:rPr>
          <w:rFonts w:ascii="Times New Roman"/>
          <w:sz w:val="24"/>
        </w:rPr>
      </w:pPr>
      <w:r>
        <w:rPr>
          <w:rFonts w:ascii="Times New Roman"/>
          <w:sz w:val="24"/>
        </w:rPr>
        <w:t>Requerimento</w:t>
      </w:r>
    </w:p>
    <w:p>
      <w:pPr>
        <w:spacing w:after="0"/>
        <w:jc w:val="left"/>
        <w:rPr>
          <w:sz w:val="16"/>
        </w:rPr>
        <w:sectPr>
          <w:type w:val="continuous"/>
          <w:pgSz w:w="11900" w:h="16840"/>
          <w:pgMar w:top="860" w:right="1140" w:bottom="280" w:left="900" w:header="720" w:footer="720" w:gutter="0"/>
          <w:cols w:equalWidth="0" w:num="2">
            <w:col w:w="6893" w:space="907"/>
            <w:col w:w="2060"/>
          </w:cols>
        </w:sectPr>
      </w:pPr>
      <w:r>
        <w:br w:type="column"/>
      </w:r>
      <w:bookmarkStart w:id="0" w:name="_GoBack"/>
      <w:bookmarkEnd w:id="0"/>
    </w:p>
    <w:tbl>
      <w:tblPr>
        <w:tblStyle w:val="3"/>
        <w:tblW w:w="9671" w:type="dxa"/>
        <w:tblInd w:w="75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0"/>
        <w:gridCol w:w="1678"/>
        <w:gridCol w:w="1608"/>
        <w:gridCol w:w="6112"/>
        <w:gridCol w:w="11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9671" w:type="dxa"/>
            <w:gridSpan w:val="5"/>
            <w:tcBorders>
              <w:left w:val="single" w:color="000000" w:sz="4" w:space="0"/>
              <w:right w:val="single" w:color="000000" w:sz="4" w:space="0"/>
            </w:tcBorders>
            <w:shd w:val="clear" w:color="auto" w:fill="B1B1B1"/>
          </w:tcPr>
          <w:p>
            <w:pPr>
              <w:pStyle w:val="7"/>
              <w:spacing w:line="251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  <w:shd w:val="clear" w:color="auto" w:fill="BFBFBF"/>
              </w:rPr>
              <w:t>I – IDENTIFICAÇÃO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838" w:type="dxa"/>
            <w:gridSpan w:val="2"/>
            <w:tcBorders>
              <w:left w:val="single" w:color="000000" w:sz="4" w:space="0"/>
              <w:right w:val="single" w:color="000000" w:sz="2" w:space="0"/>
            </w:tcBorders>
          </w:tcPr>
          <w:p>
            <w:pPr>
              <w:pStyle w:val="7"/>
              <w:spacing w:before="61"/>
              <w:ind w:left="109"/>
              <w:rPr>
                <w:sz w:val="24"/>
              </w:rPr>
            </w:pPr>
            <w:r>
              <w:rPr>
                <w:sz w:val="24"/>
              </w:rPr>
              <w:t>Nome:</w:t>
            </w:r>
          </w:p>
        </w:tc>
        <w:tc>
          <w:tcPr>
            <w:tcW w:w="7720" w:type="dxa"/>
            <w:gridSpan w:val="2"/>
            <w:tcBorders>
              <w:left w:val="single" w:color="000000" w:sz="2" w:space="0"/>
              <w:bottom w:val="thickThinMediumGap" w:color="000000" w:sz="2" w:space="0"/>
              <w:right w:val="single" w:color="000000" w:sz="2" w:space="0"/>
            </w:tcBorders>
          </w:tcPr>
          <w:p>
            <w:pPr>
              <w:pStyle w:val="7"/>
              <w:rPr>
                <w:rFonts w:hint="default" w:ascii="Times New Roman"/>
                <w:sz w:val="22"/>
                <w:lang w:val="pt-BR"/>
              </w:rPr>
            </w:pPr>
            <w:r>
              <w:rPr>
                <w:rFonts w:hint="default" w:ascii="Times New Roman"/>
                <w:sz w:val="22"/>
                <w:lang w:val="pt-BR"/>
              </w:rPr>
              <w:t xml:space="preserve">   </w:t>
            </w:r>
            <w:permStart w:id="0" w:edGrp="everyone"/>
            <w:r>
              <w:rPr>
                <w:rFonts w:hint="default" w:ascii="Times New Roman"/>
                <w:sz w:val="22"/>
                <w:lang w:val="pt-BR"/>
              </w:rPr>
              <w:t xml:space="preserve">                </w:t>
            </w:r>
            <w:permEnd w:id="0"/>
          </w:p>
        </w:tc>
        <w:tc>
          <w:tcPr>
            <w:tcW w:w="113" w:type="dxa"/>
            <w:tcBorders>
              <w:left w:val="single" w:color="000000" w:sz="2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838" w:type="dxa"/>
            <w:gridSpan w:val="2"/>
            <w:tcBorders>
              <w:left w:val="single" w:color="000000" w:sz="4" w:space="0"/>
              <w:right w:val="single" w:color="000000" w:sz="2" w:space="0"/>
            </w:tcBorders>
          </w:tcPr>
          <w:p>
            <w:pPr>
              <w:pStyle w:val="7"/>
              <w:spacing w:before="61"/>
              <w:ind w:left="109"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Nome Social:</w:t>
            </w:r>
          </w:p>
        </w:tc>
        <w:tc>
          <w:tcPr>
            <w:tcW w:w="7720" w:type="dxa"/>
            <w:gridSpan w:val="2"/>
            <w:tcBorders>
              <w:left w:val="single" w:color="000000" w:sz="2" w:space="0"/>
              <w:bottom w:val="thickThinMediumGap" w:color="000000" w:sz="2" w:space="0"/>
              <w:right w:val="single" w:color="000000" w:sz="2" w:space="0"/>
            </w:tcBorders>
          </w:tcPr>
          <w:p>
            <w:pPr>
              <w:pStyle w:val="7"/>
              <w:rPr>
                <w:rFonts w:hint="default" w:ascii="Times New Roman"/>
                <w:sz w:val="22"/>
                <w:lang w:val="pt-BR"/>
              </w:rPr>
            </w:pPr>
            <w:r>
              <w:rPr>
                <w:rFonts w:hint="default" w:ascii="Times New Roman"/>
                <w:sz w:val="22"/>
                <w:lang w:val="pt-BR"/>
              </w:rPr>
              <w:t xml:space="preserve"> </w:t>
            </w:r>
            <w:permStart w:id="1" w:edGrp="everyone"/>
            <w:r>
              <w:rPr>
                <w:rFonts w:hint="default" w:ascii="Times New Roman"/>
                <w:sz w:val="22"/>
                <w:lang w:val="pt-BR"/>
              </w:rPr>
              <w:t xml:space="preserve">                         </w:t>
            </w:r>
            <w:permEnd w:id="1"/>
          </w:p>
        </w:tc>
        <w:tc>
          <w:tcPr>
            <w:tcW w:w="113" w:type="dxa"/>
            <w:tcBorders>
              <w:left w:val="single" w:color="000000" w:sz="2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1838" w:type="dxa"/>
            <w:gridSpan w:val="2"/>
            <w:tcBorders>
              <w:left w:val="single" w:color="000000" w:sz="4" w:space="0"/>
              <w:right w:val="single" w:color="000000" w:sz="2" w:space="0"/>
            </w:tcBorders>
          </w:tcPr>
          <w:p>
            <w:pPr>
              <w:pStyle w:val="7"/>
              <w:spacing w:before="61"/>
              <w:ind w:left="109"/>
              <w:rPr>
                <w:sz w:val="24"/>
                <w:lang w:val="pt-BR"/>
              </w:rPr>
            </w:pPr>
            <w:r>
              <w:rPr>
                <w:sz w:val="24"/>
                <w:lang w:val="pt-BR"/>
              </w:rPr>
              <w:t>CPF:</w:t>
            </w:r>
          </w:p>
        </w:tc>
        <w:tc>
          <w:tcPr>
            <w:tcW w:w="7720" w:type="dxa"/>
            <w:gridSpan w:val="2"/>
            <w:tcBorders>
              <w:left w:val="single" w:color="000000" w:sz="2" w:space="0"/>
              <w:bottom w:val="thickThinMediumGap" w:color="000000" w:sz="2" w:space="0"/>
              <w:right w:val="single" w:color="000000" w:sz="2" w:space="0"/>
            </w:tcBorders>
          </w:tcPr>
          <w:p>
            <w:pPr>
              <w:pStyle w:val="7"/>
              <w:rPr>
                <w:rFonts w:hint="default" w:ascii="Times New Roman"/>
                <w:sz w:val="22"/>
                <w:lang w:val="pt-BR"/>
              </w:rPr>
            </w:pPr>
            <w:r>
              <w:rPr>
                <w:rFonts w:ascii="Times New Roman"/>
                <w:sz w:val="22"/>
                <w:lang w:val="pt-BR"/>
              </w:rPr>
              <w:t xml:space="preserve"> </w:t>
            </w:r>
            <w:r>
              <w:rPr>
                <w:rFonts w:hint="default" w:ascii="Times New Roman"/>
                <w:sz w:val="22"/>
                <w:lang w:val="pt-BR"/>
              </w:rPr>
              <w:t xml:space="preserve"> </w:t>
            </w:r>
            <w:permStart w:id="2" w:edGrp="everyone"/>
            <w:r>
              <w:rPr>
                <w:rFonts w:hint="default" w:ascii="Times New Roman"/>
                <w:sz w:val="22"/>
                <w:lang w:val="pt-BR"/>
              </w:rPr>
              <w:t xml:space="preserve">                    </w:t>
            </w:r>
            <w:permEnd w:id="2"/>
          </w:p>
        </w:tc>
        <w:tc>
          <w:tcPr>
            <w:tcW w:w="113" w:type="dxa"/>
            <w:tcBorders>
              <w:left w:val="single" w:color="000000" w:sz="2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</w:trPr>
        <w:tc>
          <w:tcPr>
            <w:tcW w:w="9671" w:type="dxa"/>
            <w:gridSpan w:val="5"/>
            <w:tcBorders>
              <w:left w:val="single" w:color="000000" w:sz="4" w:space="0"/>
              <w:right w:val="single" w:color="000000" w:sz="4" w:space="0"/>
            </w:tcBorders>
            <w:shd w:val="clear" w:color="auto" w:fill="B1B1B1"/>
          </w:tcPr>
          <w:p>
            <w:pPr>
              <w:pStyle w:val="7"/>
              <w:spacing w:line="250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II – REQUERIMENTO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5" w:hRule="atLeast"/>
        </w:trPr>
        <w:tc>
          <w:tcPr>
            <w:tcW w:w="9671" w:type="dxa"/>
            <w:gridSpan w:val="5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09"/>
              <w:ind w:left="109"/>
              <w:rPr>
                <w:sz w:val="24"/>
              </w:rPr>
            </w:pPr>
            <w:r>
              <w:rPr>
                <w:sz w:val="24"/>
              </w:rPr>
              <w:t>Solicito à Divisão de Administração de Pessoal da UFSJ que efetue depósito da minha remuneração, na: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9671" w:type="dxa"/>
            <w:gridSpan w:val="5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line="251" w:lineRule="exact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II.2 – DADOS BANCÁRIOS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" w:hRule="atLeast"/>
        </w:trPr>
        <w:tc>
          <w:tcPr>
            <w:tcW w:w="160" w:type="dxa"/>
            <w:tcBorders>
              <w:left w:val="single" w:color="000000" w:sz="4" w:space="0"/>
              <w:bottom w:val="nil"/>
              <w:right w:val="single" w:color="000000" w:sz="2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9398" w:type="dxa"/>
            <w:gridSpan w:val="3"/>
            <w:tcBorders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  <w:tc>
          <w:tcPr>
            <w:tcW w:w="113" w:type="dxa"/>
            <w:tcBorders>
              <w:left w:val="single" w:color="000000" w:sz="2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0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1" w:hRule="atLeast"/>
        </w:trPr>
        <w:tc>
          <w:tcPr>
            <w:tcW w:w="160" w:type="dxa"/>
            <w:tcBorders>
              <w:top w:val="nil"/>
              <w:left w:val="single" w:color="000000" w:sz="4" w:space="0"/>
              <w:bottom w:val="nil"/>
              <w:right w:val="single" w:color="000000" w:sz="2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939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spacing w:before="50"/>
              <w:ind w:left="58"/>
              <w:rPr>
                <w:sz w:val="24"/>
              </w:rPr>
            </w:pPr>
            <w:r>
              <w:rPr>
                <w:sz w:val="24"/>
              </w:rPr>
              <w:t>CONTA SALÁRIO</w:t>
            </w:r>
          </w:p>
        </w:tc>
        <w:tc>
          <w:tcPr>
            <w:tcW w:w="113" w:type="dxa"/>
            <w:tcBorders>
              <w:top w:val="nil"/>
              <w:left w:val="single" w:color="000000" w:sz="2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160" w:type="dxa"/>
            <w:tcBorders>
              <w:top w:val="nil"/>
              <w:left w:val="single" w:color="000000" w:sz="4" w:space="0"/>
              <w:bottom w:val="nil"/>
              <w:right w:val="single" w:color="000000" w:sz="2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328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spacing w:before="58"/>
              <w:ind w:left="58"/>
              <w:rPr>
                <w:rFonts w:hint="default"/>
                <w:sz w:val="24"/>
                <w:lang w:val="pt-BR"/>
              </w:rPr>
            </w:pPr>
            <w:r>
              <w:rPr>
                <w:sz w:val="24"/>
              </w:rPr>
              <w:t>Nº:</w:t>
            </w:r>
            <w:r>
              <w:rPr>
                <w:rFonts w:hint="default"/>
                <w:sz w:val="24"/>
                <w:lang w:val="pt-BR"/>
              </w:rPr>
              <w:t xml:space="preserve"> </w:t>
            </w:r>
            <w:permStart w:id="3" w:edGrp="everyone"/>
            <w:r>
              <w:rPr>
                <w:rFonts w:hint="default"/>
                <w:sz w:val="24"/>
                <w:lang w:val="pt-BR"/>
              </w:rPr>
              <w:t xml:space="preserve">               </w:t>
            </w:r>
            <w:permEnd w:id="3"/>
          </w:p>
        </w:tc>
        <w:tc>
          <w:tcPr>
            <w:tcW w:w="61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spacing w:before="58"/>
              <w:ind w:left="58"/>
              <w:rPr>
                <w:rFonts w:hint="default"/>
                <w:sz w:val="24"/>
                <w:lang w:val="pt-BR"/>
              </w:rPr>
            </w:pPr>
            <w:r>
              <w:rPr>
                <w:sz w:val="24"/>
              </w:rPr>
              <w:t>Banco:</w:t>
            </w:r>
            <w:r>
              <w:rPr>
                <w:rFonts w:hint="default"/>
                <w:sz w:val="24"/>
                <w:lang w:val="pt-BR"/>
              </w:rPr>
              <w:t xml:space="preserve"> </w:t>
            </w:r>
            <w:permStart w:id="4" w:edGrp="everyone"/>
            <w:r>
              <w:rPr>
                <w:rFonts w:hint="default"/>
                <w:sz w:val="24"/>
                <w:lang w:val="pt-BR"/>
              </w:rPr>
              <w:t xml:space="preserve">               </w:t>
            </w:r>
            <w:permEnd w:id="4"/>
          </w:p>
        </w:tc>
        <w:tc>
          <w:tcPr>
            <w:tcW w:w="113" w:type="dxa"/>
            <w:tcBorders>
              <w:top w:val="nil"/>
              <w:left w:val="single" w:color="000000" w:sz="2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160" w:type="dxa"/>
            <w:tcBorders>
              <w:top w:val="nil"/>
              <w:left w:val="single" w:color="000000" w:sz="4" w:space="0"/>
              <w:bottom w:val="nil"/>
              <w:right w:val="single" w:color="000000" w:sz="2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328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spacing w:before="58"/>
              <w:ind w:left="58"/>
              <w:rPr>
                <w:rFonts w:hint="default"/>
                <w:sz w:val="24"/>
                <w:lang w:val="pt-BR"/>
              </w:rPr>
            </w:pPr>
            <w:r>
              <w:rPr>
                <w:sz w:val="24"/>
              </w:rPr>
              <w:t>Agência nº:</w:t>
            </w:r>
            <w:r>
              <w:rPr>
                <w:rFonts w:hint="default"/>
                <w:sz w:val="24"/>
                <w:lang w:val="pt-BR"/>
              </w:rPr>
              <w:t xml:space="preserve"> </w:t>
            </w:r>
            <w:permStart w:id="5" w:edGrp="everyone"/>
            <w:r>
              <w:rPr>
                <w:rFonts w:hint="default"/>
                <w:sz w:val="24"/>
                <w:lang w:val="pt-BR"/>
              </w:rPr>
              <w:t xml:space="preserve">             </w:t>
            </w:r>
            <w:permEnd w:id="5"/>
          </w:p>
        </w:tc>
        <w:tc>
          <w:tcPr>
            <w:tcW w:w="61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spacing w:before="58"/>
              <w:ind w:left="58"/>
              <w:rPr>
                <w:rFonts w:hint="default"/>
                <w:sz w:val="24"/>
                <w:lang w:val="pt-BR"/>
              </w:rPr>
            </w:pPr>
            <w:r>
              <w:rPr>
                <w:sz w:val="24"/>
              </w:rPr>
              <w:t>Denominação da agência:</w:t>
            </w:r>
            <w:r>
              <w:rPr>
                <w:rFonts w:hint="default"/>
                <w:sz w:val="24"/>
                <w:lang w:val="pt-BR"/>
              </w:rPr>
              <w:t xml:space="preserve"> </w:t>
            </w:r>
            <w:permStart w:id="6" w:edGrp="everyone"/>
            <w:r>
              <w:rPr>
                <w:rFonts w:hint="default"/>
                <w:sz w:val="24"/>
                <w:lang w:val="pt-BR"/>
              </w:rPr>
              <w:t xml:space="preserve">              </w:t>
            </w:r>
            <w:permEnd w:id="6"/>
          </w:p>
        </w:tc>
        <w:tc>
          <w:tcPr>
            <w:tcW w:w="113" w:type="dxa"/>
            <w:tcBorders>
              <w:top w:val="nil"/>
              <w:left w:val="single" w:color="000000" w:sz="2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160" w:type="dxa"/>
            <w:tcBorders>
              <w:top w:val="nil"/>
              <w:left w:val="single" w:color="000000" w:sz="4" w:space="0"/>
              <w:bottom w:val="nil"/>
              <w:right w:val="single" w:color="000000" w:sz="2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328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61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spacing w:before="58"/>
              <w:ind w:left="58"/>
              <w:rPr>
                <w:rFonts w:hint="default"/>
                <w:sz w:val="24"/>
                <w:lang w:val="pt-BR"/>
              </w:rPr>
            </w:pPr>
            <w:r>
              <w:rPr>
                <w:sz w:val="24"/>
              </w:rPr>
              <w:t>Cidade:</w:t>
            </w:r>
            <w:r>
              <w:rPr>
                <w:rFonts w:hint="default"/>
                <w:sz w:val="24"/>
                <w:lang w:val="pt-BR"/>
              </w:rPr>
              <w:t xml:space="preserve"> </w:t>
            </w:r>
            <w:permStart w:id="7" w:edGrp="everyone"/>
            <w:r>
              <w:rPr>
                <w:rFonts w:hint="default"/>
                <w:sz w:val="24"/>
                <w:lang w:val="pt-BR"/>
              </w:rPr>
              <w:t xml:space="preserve">                 </w:t>
            </w:r>
            <w:permEnd w:id="7"/>
          </w:p>
        </w:tc>
        <w:tc>
          <w:tcPr>
            <w:tcW w:w="113" w:type="dxa"/>
            <w:tcBorders>
              <w:top w:val="nil"/>
              <w:left w:val="single" w:color="000000" w:sz="2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8" w:hRule="atLeast"/>
        </w:trPr>
        <w:tc>
          <w:tcPr>
            <w:tcW w:w="160" w:type="dxa"/>
            <w:tcBorders>
              <w:top w:val="nil"/>
              <w:left w:val="single" w:color="000000" w:sz="4" w:space="0"/>
              <w:bottom w:val="nil"/>
              <w:right w:val="single" w:color="000000" w:sz="2" w:space="0"/>
            </w:tcBorders>
          </w:tcPr>
          <w:p>
            <w:pPr>
              <w:pStyle w:val="7"/>
              <w:rPr>
                <w:rFonts w:ascii="Times New Roman"/>
                <w:sz w:val="12"/>
              </w:rPr>
            </w:pPr>
          </w:p>
        </w:tc>
        <w:tc>
          <w:tcPr>
            <w:tcW w:w="939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rPr>
                <w:rFonts w:ascii="Times New Roman"/>
                <w:sz w:val="12"/>
              </w:rPr>
            </w:pPr>
          </w:p>
        </w:tc>
        <w:tc>
          <w:tcPr>
            <w:tcW w:w="113" w:type="dxa"/>
            <w:tcBorders>
              <w:top w:val="nil"/>
              <w:left w:val="single" w:color="000000" w:sz="2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1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160" w:type="dxa"/>
            <w:tcBorders>
              <w:top w:val="nil"/>
              <w:left w:val="single" w:color="000000" w:sz="4" w:space="0"/>
              <w:bottom w:val="nil"/>
              <w:right w:val="single" w:color="000000" w:sz="2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9398" w:type="dxa"/>
            <w:gridSpan w:val="3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spacing w:before="52"/>
              <w:ind w:left="58"/>
              <w:rPr>
                <w:sz w:val="24"/>
              </w:rPr>
            </w:pPr>
            <w:r>
              <w:rPr>
                <w:sz w:val="24"/>
              </w:rPr>
              <w:t>CONTA CORRENTE PARA OUTRAS OPERAÇÕES</w:t>
            </w:r>
          </w:p>
        </w:tc>
        <w:tc>
          <w:tcPr>
            <w:tcW w:w="113" w:type="dxa"/>
            <w:tcBorders>
              <w:top w:val="nil"/>
              <w:left w:val="single" w:color="000000" w:sz="2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160" w:type="dxa"/>
            <w:tcBorders>
              <w:top w:val="nil"/>
              <w:left w:val="single" w:color="000000" w:sz="4" w:space="0"/>
              <w:bottom w:val="nil"/>
              <w:right w:val="single" w:color="000000" w:sz="2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328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spacing w:before="58"/>
              <w:ind w:left="58"/>
              <w:rPr>
                <w:rFonts w:hint="default"/>
                <w:sz w:val="24"/>
                <w:lang w:val="pt-BR"/>
              </w:rPr>
            </w:pPr>
            <w:r>
              <w:rPr>
                <w:sz w:val="24"/>
              </w:rPr>
              <w:t>Nº:</w:t>
            </w:r>
            <w:r>
              <w:rPr>
                <w:rFonts w:hint="default"/>
                <w:sz w:val="24"/>
                <w:lang w:val="pt-BR"/>
              </w:rPr>
              <w:t xml:space="preserve"> </w:t>
            </w:r>
            <w:permStart w:id="8" w:edGrp="everyone"/>
            <w:r>
              <w:rPr>
                <w:rFonts w:hint="default"/>
                <w:sz w:val="24"/>
                <w:lang w:val="pt-BR"/>
              </w:rPr>
              <w:t xml:space="preserve">                        </w:t>
            </w:r>
            <w:permEnd w:id="8"/>
          </w:p>
        </w:tc>
        <w:tc>
          <w:tcPr>
            <w:tcW w:w="61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spacing w:before="58"/>
              <w:ind w:left="58"/>
              <w:rPr>
                <w:rFonts w:hint="default"/>
                <w:sz w:val="24"/>
                <w:lang w:val="pt-BR"/>
              </w:rPr>
            </w:pPr>
            <w:r>
              <w:rPr>
                <w:sz w:val="24"/>
              </w:rPr>
              <w:t>Banco:</w:t>
            </w:r>
            <w:r>
              <w:rPr>
                <w:rFonts w:hint="default"/>
                <w:sz w:val="24"/>
                <w:lang w:val="pt-BR"/>
              </w:rPr>
              <w:t xml:space="preserve"> </w:t>
            </w:r>
            <w:permStart w:id="9" w:edGrp="everyone"/>
            <w:r>
              <w:rPr>
                <w:rFonts w:hint="default"/>
                <w:sz w:val="24"/>
                <w:lang w:val="pt-BR"/>
              </w:rPr>
              <w:t xml:space="preserve">                 </w:t>
            </w:r>
            <w:permEnd w:id="9"/>
          </w:p>
        </w:tc>
        <w:tc>
          <w:tcPr>
            <w:tcW w:w="113" w:type="dxa"/>
            <w:tcBorders>
              <w:top w:val="nil"/>
              <w:left w:val="single" w:color="000000" w:sz="2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160" w:type="dxa"/>
            <w:tcBorders>
              <w:top w:val="nil"/>
              <w:left w:val="single" w:color="000000" w:sz="4" w:space="0"/>
              <w:bottom w:val="nil"/>
              <w:right w:val="single" w:color="000000" w:sz="2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3286" w:type="dxa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spacing w:before="58"/>
              <w:ind w:left="58"/>
              <w:rPr>
                <w:rFonts w:hint="default"/>
                <w:sz w:val="24"/>
                <w:lang w:val="pt-BR"/>
              </w:rPr>
            </w:pPr>
            <w:r>
              <w:rPr>
                <w:sz w:val="24"/>
              </w:rPr>
              <w:t>Agência nº:</w:t>
            </w:r>
            <w:r>
              <w:rPr>
                <w:rFonts w:hint="default"/>
                <w:sz w:val="24"/>
                <w:lang w:val="pt-BR"/>
              </w:rPr>
              <w:t xml:space="preserve"> </w:t>
            </w:r>
            <w:permStart w:id="10" w:edGrp="everyone"/>
            <w:r>
              <w:rPr>
                <w:rFonts w:hint="default"/>
                <w:sz w:val="24"/>
                <w:lang w:val="pt-BR"/>
              </w:rPr>
              <w:t xml:space="preserve">                  </w:t>
            </w:r>
            <w:permEnd w:id="10"/>
          </w:p>
        </w:tc>
        <w:tc>
          <w:tcPr>
            <w:tcW w:w="6112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</w:tcPr>
          <w:p>
            <w:pPr>
              <w:pStyle w:val="7"/>
              <w:spacing w:before="58"/>
              <w:ind w:left="58"/>
              <w:rPr>
                <w:rFonts w:hint="default"/>
                <w:sz w:val="24"/>
                <w:lang w:val="pt-BR"/>
              </w:rPr>
            </w:pPr>
            <w:r>
              <w:rPr>
                <w:sz w:val="24"/>
              </w:rPr>
              <w:t>Denominação da agência:</w:t>
            </w:r>
            <w:r>
              <w:rPr>
                <w:rFonts w:hint="default"/>
                <w:sz w:val="24"/>
                <w:lang w:val="pt-BR"/>
              </w:rPr>
              <w:t xml:space="preserve"> </w:t>
            </w:r>
            <w:permStart w:id="11" w:edGrp="everyone"/>
            <w:r>
              <w:rPr>
                <w:rFonts w:hint="default"/>
                <w:sz w:val="24"/>
                <w:lang w:val="pt-BR"/>
              </w:rPr>
              <w:t xml:space="preserve">                  </w:t>
            </w:r>
            <w:permEnd w:id="11"/>
          </w:p>
        </w:tc>
        <w:tc>
          <w:tcPr>
            <w:tcW w:w="113" w:type="dxa"/>
            <w:tcBorders>
              <w:top w:val="nil"/>
              <w:left w:val="single" w:color="000000" w:sz="2" w:space="0"/>
              <w:bottom w:val="nil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</w:trPr>
        <w:tc>
          <w:tcPr>
            <w:tcW w:w="160" w:type="dxa"/>
            <w:tcBorders>
              <w:top w:val="nil"/>
              <w:left w:val="single" w:color="000000" w:sz="4" w:space="0"/>
              <w:right w:val="single" w:color="000000" w:sz="2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3286" w:type="dxa"/>
            <w:gridSpan w:val="2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6112" w:type="dxa"/>
            <w:tcBorders>
              <w:top w:val="single" w:color="000000" w:sz="2" w:space="0"/>
              <w:left w:val="single" w:color="000000" w:sz="2" w:space="0"/>
              <w:right w:val="single" w:color="000000" w:sz="2" w:space="0"/>
            </w:tcBorders>
          </w:tcPr>
          <w:p>
            <w:pPr>
              <w:pStyle w:val="7"/>
              <w:spacing w:before="58"/>
              <w:ind w:left="58"/>
              <w:rPr>
                <w:rFonts w:hint="default"/>
                <w:sz w:val="24"/>
                <w:lang w:val="pt-BR"/>
              </w:rPr>
            </w:pPr>
            <w:r>
              <w:rPr>
                <w:sz w:val="24"/>
              </w:rPr>
              <w:t>Cidade:</w:t>
            </w:r>
            <w:r>
              <w:rPr>
                <w:rFonts w:hint="default"/>
                <w:sz w:val="24"/>
                <w:lang w:val="pt-BR"/>
              </w:rPr>
              <w:t xml:space="preserve"> </w:t>
            </w:r>
            <w:permStart w:id="12" w:edGrp="everyone"/>
            <w:r>
              <w:rPr>
                <w:rFonts w:hint="default"/>
                <w:sz w:val="24"/>
                <w:lang w:val="pt-BR"/>
              </w:rPr>
              <w:t xml:space="preserve">                        </w:t>
            </w:r>
            <w:permEnd w:id="12"/>
          </w:p>
        </w:tc>
        <w:tc>
          <w:tcPr>
            <w:tcW w:w="113" w:type="dxa"/>
            <w:tcBorders>
              <w:top w:val="nil"/>
              <w:left w:val="single" w:color="000000" w:sz="2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</w:trPr>
        <w:tc>
          <w:tcPr>
            <w:tcW w:w="9671" w:type="dxa"/>
            <w:gridSpan w:val="5"/>
            <w:tcBorders>
              <w:left w:val="single" w:color="000000" w:sz="4" w:space="0"/>
              <w:right w:val="single" w:color="000000" w:sz="4" w:space="0"/>
            </w:tcBorders>
            <w:shd w:val="clear" w:color="auto" w:fill="B1B1B1"/>
          </w:tcPr>
          <w:p>
            <w:pPr>
              <w:pStyle w:val="7"/>
              <w:spacing w:line="251" w:lineRule="exact"/>
              <w:ind w:left="109"/>
              <w:rPr>
                <w:b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9671" w:type="dxa"/>
            <w:gridSpan w:val="5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ind w:left="3080" w:leftChars="1400" w:right="3721" w:rightChars="0" w:firstLine="66" w:firstLineChars="37"/>
              <w:jc w:val="center"/>
              <w:rPr>
                <w:sz w:val="18"/>
                <w:lang w:val="pt-BR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7" w:hRule="atLeast"/>
        </w:trPr>
        <w:tc>
          <w:tcPr>
            <w:tcW w:w="9671" w:type="dxa"/>
            <w:gridSpan w:val="5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99"/>
              <w:ind w:left="109"/>
              <w:rPr>
                <w:sz w:val="24"/>
              </w:rPr>
            </w:pPr>
            <w:r>
              <w:rPr>
                <w:b/>
                <w:sz w:val="24"/>
              </w:rPr>
              <w:t>ATENÇÃO</w:t>
            </w:r>
            <w:r>
              <w:rPr>
                <w:sz w:val="24"/>
              </w:rPr>
              <w:t>:</w:t>
            </w:r>
          </w:p>
          <w:p>
            <w:pPr>
              <w:pStyle w:val="7"/>
              <w:ind w:left="109"/>
              <w:jc w:val="both"/>
              <w:rPr>
                <w:sz w:val="24"/>
              </w:rPr>
            </w:pPr>
            <w:r>
              <w:rPr>
                <w:sz w:val="24"/>
              </w:rPr>
              <w:t>Anexar à este requerimento a comprovação do número da conta bancária.</w:t>
            </w:r>
          </w:p>
          <w:p>
            <w:pPr>
              <w:pStyle w:val="7"/>
              <w:ind w:left="109" w:right="96"/>
              <w:jc w:val="both"/>
              <w:rPr>
                <w:sz w:val="24"/>
              </w:rPr>
            </w:pPr>
            <w:r>
              <w:rPr>
                <w:sz w:val="24"/>
              </w:rPr>
              <w:t>São aceitos os seguintes documentos para comprovação: Extrato bancário, Cópia do talão de cheques ou Declaração da entidade bancária.</w:t>
            </w:r>
          </w:p>
          <w:p>
            <w:pPr>
              <w:pStyle w:val="7"/>
              <w:rPr>
                <w:sz w:val="24"/>
              </w:rPr>
            </w:pPr>
          </w:p>
          <w:p>
            <w:pPr>
              <w:pStyle w:val="7"/>
              <w:ind w:left="109" w:right="116" w:firstLine="75"/>
              <w:jc w:val="both"/>
              <w:rPr>
                <w:sz w:val="24"/>
              </w:rPr>
            </w:pPr>
            <w:r>
              <w:rPr>
                <w:sz w:val="24"/>
              </w:rPr>
              <w:t>As informações bancárias fornecidas neste formulário são de inteira responsabilidade do servidor. Alertamos para a necessidade da exatidão dos dados, a fim de evitar o desvio do valor depositado e atrasos no pagamento.</w:t>
            </w:r>
          </w:p>
        </w:tc>
      </w:tr>
    </w:tbl>
    <w:p>
      <w:pPr>
        <w:rPr>
          <w:sz w:val="2"/>
          <w:szCs w:val="2"/>
        </w:rPr>
      </w:pPr>
    </w:p>
    <w:sectPr>
      <w:type w:val="continuous"/>
      <w:pgSz w:w="11900" w:h="16840"/>
      <w:pgMar w:top="860" w:right="1140" w:bottom="280" w:left="90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dit="readOnly" w:enforcement="1" w:cryptProviderType="rsaFull" w:cryptAlgorithmClass="hash" w:cryptAlgorithmType="typeAny" w:cryptAlgorithmSid="4" w:cryptSpinCount="0" w:hash="YmHJVOXsmcAXeL6duba9vsfnHXA=" w:salt="PVLodWr+k82n03CX3YKX7Q==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2"/>
  </w:compat>
  <w:rsids>
    <w:rsidRoot w:val="00000000"/>
    <w:rsid w:val="03D6111B"/>
    <w:rsid w:val="068D2A82"/>
    <w:rsid w:val="0B234D33"/>
    <w:rsid w:val="178B0B0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pt-PT" w:eastAsia="pt-PT" w:bidi="pt-PT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Arial" w:hAnsi="Arial" w:eastAsia="Arial" w:cs="Arial"/>
      <w:b/>
      <w:bCs/>
      <w:sz w:val="19"/>
      <w:szCs w:val="19"/>
      <w:lang w:val="pt-PT" w:eastAsia="pt-PT" w:bidi="pt-PT"/>
    </w:rPr>
  </w:style>
  <w:style w:type="table" w:customStyle="1" w:styleId="5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6">
    <w:name w:val="List Paragraph"/>
    <w:basedOn w:val="1"/>
    <w:qFormat/>
    <w:uiPriority w:val="1"/>
    <w:rPr>
      <w:lang w:val="pt-PT" w:eastAsia="pt-PT" w:bidi="pt-PT"/>
    </w:rPr>
  </w:style>
  <w:style w:type="paragraph" w:customStyle="1" w:styleId="7">
    <w:name w:val="Table Paragraph"/>
    <w:basedOn w:val="1"/>
    <w:qFormat/>
    <w:uiPriority w:val="1"/>
    <w:rPr>
      <w:rFonts w:ascii="Arial" w:hAnsi="Arial" w:eastAsia="Arial" w:cs="Arial"/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ScaleCrop>false</ScaleCrop>
  <LinksUpToDate>false</LinksUpToDate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2019-04-11T17:07:00Z</dcterms:created>
  <dc:creator>user</dc:creator>
  <cp:lastModifiedBy>user</cp:lastModifiedBy>
  <dcterms:modified xsi:type="dcterms:W3CDTF">2022-11-24T12:53:29Z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2019-04-11T00:00:00Z</vt:filetime>
  </property>
  <property fmtid="{D5CDD505-2E9C-101B-9397-08002B2CF9AE}" pid="3" name="KSOProductBuildVer">
    <vt:lpwstr>1046-11.2.0.11417</vt:lpwstr>
  </property>
  <property fmtid="{D5CDD505-2E9C-101B-9397-08002B2CF9AE}" pid="4" name="ICV">
    <vt:lpwstr>8537B1AD795543C5A6939E9112A35D5E</vt:lpwstr>
  </property>
</Properties>
</file>