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B" w:rsidRDefault="00EB4E7A">
      <w:r>
        <w:rPr>
          <w:noProof/>
          <w:lang w:eastAsia="pt-BR"/>
        </w:rPr>
        <w:drawing>
          <wp:inline distT="0" distB="0" distL="0" distR="0">
            <wp:extent cx="1099762" cy="61912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sj-thu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76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7A" w:rsidRDefault="00EB4E7A" w:rsidP="00EB4E7A">
      <w:pPr>
        <w:jc w:val="center"/>
        <w:rPr>
          <w:rFonts w:ascii="Arial" w:hAnsi="Arial" w:cs="Arial"/>
        </w:rPr>
      </w:pPr>
    </w:p>
    <w:p w:rsidR="00EB4E7A" w:rsidRDefault="00EB4E7A" w:rsidP="00EB4E7A">
      <w:pPr>
        <w:jc w:val="center"/>
        <w:rPr>
          <w:rFonts w:ascii="Arial" w:hAnsi="Arial" w:cs="Arial"/>
        </w:rPr>
      </w:pPr>
    </w:p>
    <w:p w:rsidR="00EB4E7A" w:rsidRPr="005C4F2F" w:rsidRDefault="00812642" w:rsidP="00EB4E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</w:p>
    <w:p w:rsidR="00EB4E7A" w:rsidRPr="005C4F2F" w:rsidRDefault="00EB4E7A" w:rsidP="00EB4E7A">
      <w:pPr>
        <w:rPr>
          <w:rFonts w:ascii="Arial" w:hAnsi="Arial" w:cs="Arial"/>
          <w:sz w:val="24"/>
          <w:szCs w:val="24"/>
        </w:rPr>
      </w:pPr>
    </w:p>
    <w:p w:rsidR="005C4F2F" w:rsidRPr="005C4F2F" w:rsidRDefault="00812642" w:rsidP="00812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junto à Universidade Federal de São João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Rei – UFSJ que os resultados considerados como objeto do pedido de patente intitulado ___________ não foram obtidos em decorrência de acesso ao patrimônio genético nacional e/ou conhecimento tradicional associado, nos termo da </w:t>
      </w:r>
      <w:r w:rsidRPr="00812642">
        <w:rPr>
          <w:rFonts w:ascii="Arial" w:hAnsi="Arial" w:cs="Arial"/>
          <w:sz w:val="24"/>
          <w:szCs w:val="24"/>
        </w:rPr>
        <w:t>Lei nº 13.123/2015</w:t>
      </w:r>
      <w:r>
        <w:rPr>
          <w:rFonts w:ascii="Arial" w:hAnsi="Arial" w:cs="Arial"/>
          <w:sz w:val="24"/>
          <w:szCs w:val="24"/>
        </w:rPr>
        <w:t xml:space="preserve"> e do </w:t>
      </w:r>
      <w:r w:rsidRPr="00812642">
        <w:rPr>
          <w:rFonts w:ascii="Arial" w:hAnsi="Arial" w:cs="Arial"/>
          <w:sz w:val="24"/>
          <w:szCs w:val="24"/>
        </w:rPr>
        <w:t>Decreto nº 8.772/2016</w:t>
      </w:r>
      <w:r>
        <w:rPr>
          <w:rFonts w:ascii="Arial" w:hAnsi="Arial" w:cs="Arial"/>
          <w:sz w:val="24"/>
          <w:szCs w:val="24"/>
        </w:rPr>
        <w:t xml:space="preserve">. </w:t>
      </w:r>
      <w:r w:rsidR="005C4F2F" w:rsidRPr="005C4F2F">
        <w:rPr>
          <w:rFonts w:ascii="Arial" w:hAnsi="Arial" w:cs="Arial"/>
          <w:sz w:val="24"/>
          <w:szCs w:val="24"/>
        </w:rPr>
        <w:t xml:space="preserve"> </w:t>
      </w:r>
    </w:p>
    <w:p w:rsidR="005C4F2F" w:rsidRDefault="005C4F2F" w:rsidP="00EB4E7A">
      <w:pPr>
        <w:rPr>
          <w:rFonts w:ascii="Arial" w:hAnsi="Arial" w:cs="Arial"/>
          <w:sz w:val="24"/>
          <w:szCs w:val="24"/>
        </w:rPr>
      </w:pPr>
    </w:p>
    <w:p w:rsidR="00812642" w:rsidRDefault="00812642" w:rsidP="00EB4E7A">
      <w:pPr>
        <w:rPr>
          <w:rFonts w:ascii="Arial" w:hAnsi="Arial" w:cs="Arial"/>
          <w:sz w:val="24"/>
          <w:szCs w:val="24"/>
        </w:rPr>
      </w:pPr>
    </w:p>
    <w:p w:rsidR="00812642" w:rsidRPr="005C4F2F" w:rsidRDefault="00812642" w:rsidP="00EB4E7A">
      <w:pPr>
        <w:rPr>
          <w:rFonts w:ascii="Arial" w:hAnsi="Arial" w:cs="Arial"/>
          <w:sz w:val="24"/>
          <w:szCs w:val="24"/>
        </w:rPr>
      </w:pPr>
    </w:p>
    <w:p w:rsidR="005C4F2F" w:rsidRPr="005C4F2F" w:rsidRDefault="005C4F2F" w:rsidP="00EB4E7A">
      <w:pPr>
        <w:rPr>
          <w:rFonts w:ascii="Arial" w:hAnsi="Arial" w:cs="Arial"/>
          <w:sz w:val="24"/>
          <w:szCs w:val="24"/>
        </w:rPr>
      </w:pPr>
      <w:r w:rsidRPr="005C4F2F">
        <w:rPr>
          <w:rFonts w:ascii="Arial" w:hAnsi="Arial" w:cs="Arial"/>
          <w:sz w:val="24"/>
          <w:szCs w:val="24"/>
        </w:rPr>
        <w:t>Local, data</w:t>
      </w:r>
      <w:r w:rsidR="007B0CBA">
        <w:rPr>
          <w:rFonts w:ascii="Arial" w:hAnsi="Arial" w:cs="Arial"/>
          <w:sz w:val="24"/>
          <w:szCs w:val="24"/>
        </w:rPr>
        <w:t xml:space="preserve"> </w:t>
      </w:r>
    </w:p>
    <w:p w:rsidR="005C4F2F" w:rsidRPr="005C4F2F" w:rsidRDefault="005C4F2F" w:rsidP="00EB4E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F2F" w:rsidRPr="005C4F2F" w:rsidRDefault="005C4F2F" w:rsidP="00EB4E7A">
      <w:pPr>
        <w:rPr>
          <w:rFonts w:ascii="Arial" w:hAnsi="Arial" w:cs="Arial"/>
          <w:sz w:val="24"/>
          <w:szCs w:val="24"/>
        </w:rPr>
      </w:pPr>
    </w:p>
    <w:p w:rsidR="00EB4E7A" w:rsidRPr="005C4F2F" w:rsidRDefault="005C4F2F" w:rsidP="005C4F2F">
      <w:pPr>
        <w:jc w:val="center"/>
        <w:rPr>
          <w:rFonts w:ascii="Arial" w:hAnsi="Arial" w:cs="Arial"/>
          <w:sz w:val="24"/>
          <w:szCs w:val="24"/>
        </w:rPr>
      </w:pPr>
      <w:r w:rsidRPr="005C4F2F">
        <w:rPr>
          <w:rFonts w:ascii="Arial" w:hAnsi="Arial" w:cs="Arial"/>
          <w:sz w:val="24"/>
          <w:szCs w:val="24"/>
        </w:rPr>
        <w:t xml:space="preserve">PESQUISADOR </w:t>
      </w:r>
    </w:p>
    <w:sectPr w:rsidR="00EB4E7A" w:rsidRPr="005C4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A"/>
    <w:rsid w:val="005C4F2F"/>
    <w:rsid w:val="007B0CBA"/>
    <w:rsid w:val="00812642"/>
    <w:rsid w:val="00C100BB"/>
    <w:rsid w:val="00E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Copin</dc:creator>
  <cp:lastModifiedBy>Copin</cp:lastModifiedBy>
  <cp:revision>2</cp:revision>
  <dcterms:created xsi:type="dcterms:W3CDTF">2016-08-19T18:29:00Z</dcterms:created>
  <dcterms:modified xsi:type="dcterms:W3CDTF">2016-08-19T18:29:00Z</dcterms:modified>
</cp:coreProperties>
</file>